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92E30" w:rsidRDefault="00340B5B" w:rsidP="00F92E30">
      <w:pPr>
        <w:tabs>
          <w:tab w:val="left" w:pos="3060"/>
          <w:tab w:val="left" w:pos="3420"/>
        </w:tabs>
        <w:rPr>
          <w:rFonts w:ascii="Calibri" w:hAnsi="Calibri"/>
          <w:i/>
          <w:iCs/>
          <w:sz w:val="12"/>
          <w:szCs w:val="12"/>
        </w:rPr>
      </w:pPr>
      <w:r>
        <w:rPr>
          <w:noProof/>
        </w:rPr>
        <w:pict>
          <v:shapetype id="_x0000_t202" coordsize="21600,21600" o:spt="202" path="m,l,21600r21600,l21600,xe">
            <v:stroke joinstyle="miter"/>
            <v:path gradientshapeok="t" o:connecttype="rect"/>
          </v:shapetype>
          <v:shape id="Rahmen1" o:spid="_x0000_s1029" type="#_x0000_t202" style="position:absolute;margin-left:111.6pt;margin-top:55.2pt;width:396.85pt;height:51pt;z-index:251663360;visibility:visible;mso-wrap-style:square;mso-wrap-distance-left:0;mso-wrap-distance-top:0;mso-wrap-distance-right:0;mso-wrap-distance-bottom:0;mso-position-horizontal:absolute;mso-position-horizontal-relative:page;mso-position-vertical:absolute;mso-position-vertical-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" filled="f" stroked="f">
            <v:textbox inset="2.85pt,0,0,0">
              <w:txbxContent>
                <w:p w:rsidR="00340B5B" w:rsidRDefault="00340B5B">
                  <w:pPr>
                    <w:tabs>
                      <w:tab w:val="left" w:pos="3060"/>
                      <w:tab w:val="left" w:pos="3420"/>
                    </w:tabs>
                    <w:jc w:val="center"/>
                    <w:rPr>
                      <w:rFonts w:ascii="Calibri" w:hAnsi="Calibri"/>
                      <w:b/>
                      <w:sz w:val="28"/>
                      <w:szCs w:val="28"/>
                    </w:rPr>
                  </w:pPr>
                  <w:r>
                    <w:rPr>
                      <w:rFonts w:ascii="Calibri" w:hAnsi="Calibri"/>
                      <w:b/>
                      <w:sz w:val="28"/>
                      <w:szCs w:val="28"/>
                    </w:rPr>
                    <w:t>Krieger-, u. Soldatenkameradschaft 1852</w:t>
                  </w:r>
                </w:p>
                <w:p w:rsidR="00340B5B" w:rsidRDefault="00340B5B">
                  <w:pPr>
                    <w:tabs>
                      <w:tab w:val="left" w:pos="3060"/>
                      <w:tab w:val="left" w:pos="3420"/>
                    </w:tabs>
                    <w:jc w:val="center"/>
                    <w:rPr>
                      <w:rFonts w:ascii="Calibri" w:hAnsi="Calibri"/>
                      <w:b/>
                      <w:sz w:val="28"/>
                      <w:szCs w:val="28"/>
                    </w:rPr>
                  </w:pPr>
                  <w:r>
                    <w:rPr>
                      <w:rFonts w:ascii="Calibri" w:hAnsi="Calibri"/>
                      <w:b/>
                      <w:sz w:val="28"/>
                      <w:szCs w:val="28"/>
                    </w:rPr>
                    <w:t>Pfarrkirchen</w:t>
                  </w:r>
                </w:p>
                <w:p w:rsidR="00340B5B" w:rsidRDefault="00340B5B">
                  <w:pPr>
                    <w:tabs>
                      <w:tab w:val="left" w:pos="3060"/>
                      <w:tab w:val="left" w:pos="3420"/>
                    </w:tabs>
                    <w:jc w:val="center"/>
                    <w:rPr>
                      <w:rFonts w:ascii="Calibri" w:hAnsi="Calibri"/>
                      <w:sz w:val="16"/>
                      <w:szCs w:val="16"/>
                    </w:rPr>
                  </w:pPr>
                  <w:r>
                    <w:rPr>
                      <w:rFonts w:ascii="Calibri" w:hAnsi="Calibri"/>
                      <w:sz w:val="16"/>
                      <w:szCs w:val="16"/>
                    </w:rPr>
                    <w:t>Alois Hausruckinger, Eichenstr. 13, 84079 Bruckberg, Telefon: 08765-1390, E-Mail: abhausruckinger@t-online.de</w:t>
                  </w:r>
                </w:p>
              </w:txbxContent>
            </v:textbox>
            <w10:wrap anchorx="page" anchory="page"/>
          </v:shape>
        </w:pict>
      </w:r>
      <w:r>
        <w:rPr>
          <w:noProof/>
        </w:rPr>
        <w:pict>
          <v:shape id="Rahmen2" o:spid="_x0000_s1028" type="#_x0000_t202" style="position:absolute;margin-left:139.2pt;margin-top:14.4pt;width:342.05pt;height:35.4pt;z-index:251659264;visibility:visible;mso-wrap-style:square;mso-wrap-distance-left:0;mso-wrap-distance-top:0;mso-wrap-distance-right:0;mso-wrap-distance-bottom:0;mso-position-horizontal:absolute;mso-position-horizontal-relative:page;mso-position-vertical:absolute;mso-position-vertical-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" filled="f" stroked="f">
            <v:textbox inset="0,4.25pt,0,0">
              <w:txbxContent>
                <w:p w:rsidR="00340B5B" w:rsidRDefault="00340B5B">
                  <w:pPr>
                    <w:tabs>
                      <w:tab w:val="left" w:pos="3060"/>
                      <w:tab w:val="left" w:pos="3420"/>
                    </w:tabs>
                    <w:jc w:val="center"/>
                    <w:rPr>
                      <w:rFonts w:ascii="Calibri" w:hAnsi="Calibri"/>
                      <w:b/>
                      <w:sz w:val="28"/>
                      <w:szCs w:val="28"/>
                    </w:rPr>
                  </w:pPr>
                  <w:r>
                    <w:rPr>
                      <w:rFonts w:ascii="Calibri" w:hAnsi="Calibri"/>
                      <w:b/>
                      <w:sz w:val="28"/>
                      <w:szCs w:val="28"/>
                    </w:rPr>
                    <w:t>Reservistenkameradschaft Pfarrkirchen</w:t>
                  </w:r>
                </w:p>
                <w:p w:rsidR="00340B5B" w:rsidRDefault="00340B5B">
                  <w:pPr>
                    <w:tabs>
                      <w:tab w:val="left" w:pos="3060"/>
                      <w:tab w:val="left" w:pos="3420"/>
                    </w:tabs>
                    <w:jc w:val="center"/>
                    <w:rPr>
                      <w:rFonts w:ascii="Calibri" w:hAnsi="Calibri"/>
                      <w:b/>
                      <w:sz w:val="20"/>
                      <w:szCs w:val="20"/>
                    </w:rPr>
                  </w:pPr>
                  <w:r>
                    <w:rPr>
                      <w:rFonts w:ascii="Calibri" w:hAnsi="Calibri"/>
                      <w:sz w:val="20"/>
                      <w:szCs w:val="20"/>
                    </w:rPr>
                    <w:t>im Verband der Reservisten der Deutschen Bundeswehr e. V.</w:t>
                  </w:r>
                </w:p>
              </w:txbxContent>
            </v:textbox>
            <w10:wrap anchorx="page" anchory="page"/>
          </v:shape>
        </w:pict>
      </w:r>
      <w:r w:rsidR="004D38AB">
        <w:rPr>
          <w:noProof/>
        </w:rPr>
        <w:drawing>
          <wp:anchor distT="0" distB="0" distL="0" distR="0" simplePos="0" relativeHeight="251655168" behindDoc="0" locked="0" layoutInCell="1" allowOverlap="1">
            <wp:simplePos x="0" y="0"/>
            <wp:positionH relativeFrom="page">
              <wp:posOffset>6649085</wp:posOffset>
            </wp:positionH>
            <wp:positionV relativeFrom="page">
              <wp:posOffset>179705</wp:posOffset>
            </wp:positionV>
            <wp:extent cx="575945" cy="899795"/>
            <wp:effectExtent l="0" t="0" r="0" b="0"/>
            <wp:wrapNone/>
            <wp:docPr id="1" name="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1"/>
                    <pic:cNvPicPr>
                      <a:picLocks noChangeAspect="1" noChangeArrowheads="1"/>
                    </pic:cNvPicPr>
                  </pic:nvPicPr>
                  <pic:blipFill>
                    <a:blip r:embed="rId7"/>
                    <a:stretch>
                      <a:fillRect/>
                    </a:stretch>
                  </pic:blipFill>
                  <pic:spPr bwMode="auto">
                    <a:xfrm>
                      <a:off x="0" y="0"/>
                      <a:ext cx="575945" cy="899795"/>
                    </a:xfrm>
                    <a:prstGeom prst="rect">
                      <a:avLst/>
                    </a:prstGeom>
                  </pic:spPr>
                </pic:pic>
              </a:graphicData>
            </a:graphic>
          </wp:anchor>
        </w:drawing>
      </w:r>
      <w:r w:rsidR="004D38AB">
        <w:rPr>
          <w:noProof/>
        </w:rPr>
        <w:drawing>
          <wp:anchor distT="0" distB="0" distL="0" distR="0" simplePos="0" relativeHeight="251651072" behindDoc="0" locked="0" layoutInCell="1" allowOverlap="1">
            <wp:simplePos x="0" y="0"/>
            <wp:positionH relativeFrom="page">
              <wp:posOffset>560705</wp:posOffset>
            </wp:positionH>
            <wp:positionV relativeFrom="page">
              <wp:posOffset>179705</wp:posOffset>
            </wp:positionV>
            <wp:extent cx="683895" cy="899795"/>
            <wp:effectExtent l="0" t="0" r="0" b="0"/>
            <wp:wrapNone/>
            <wp:docPr id="2" name="Graf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2"/>
                    <pic:cNvPicPr>
                      <a:picLocks noChangeAspect="1" noChangeArrowheads="1"/>
                    </pic:cNvPicPr>
                  </pic:nvPicPr>
                  <pic:blipFill>
                    <a:blip r:embed="rId8"/>
                    <a:stretch>
                      <a:fillRect/>
                    </a:stretch>
                  </pic:blipFill>
                  <pic:spPr bwMode="auto">
                    <a:xfrm>
                      <a:off x="0" y="0"/>
                      <a:ext cx="683895" cy="899795"/>
                    </a:xfrm>
                    <a:prstGeom prst="rect">
                      <a:avLst/>
                    </a:prstGeom>
                  </pic:spPr>
                </pic:pic>
              </a:graphicData>
            </a:graphic>
          </wp:anchor>
        </w:drawing>
      </w:r>
      <w:r w:rsidR="004D38AB">
        <w:rPr>
          <w:rFonts w:ascii="Calibri" w:hAnsi="Calibri"/>
          <w:i/>
          <w:iCs/>
          <w:sz w:val="12"/>
          <w:szCs w:val="12"/>
        </w:rPr>
        <w:t xml:space="preserve">Krieger- u. </w:t>
      </w:r>
      <w:r w:rsidR="00F92E30">
        <w:rPr>
          <w:rFonts w:ascii="Calibri" w:hAnsi="Calibri"/>
          <w:i/>
          <w:iCs/>
          <w:sz w:val="12"/>
          <w:szCs w:val="12"/>
        </w:rPr>
        <w:t>und</w:t>
      </w:r>
    </w:p>
    <w:p w:rsidR="00022400" w:rsidRDefault="00022400">
      <w:pPr>
        <w:tabs>
          <w:tab w:val="left" w:pos="3060"/>
          <w:tab w:val="left" w:pos="3420"/>
        </w:tabs>
        <w:rPr>
          <w:rFonts w:ascii="Calibri" w:hAnsi="Calibri"/>
          <w:i/>
          <w:iCs/>
          <w:sz w:val="12"/>
          <w:szCs w:val="12"/>
        </w:rPr>
      </w:pPr>
    </w:p>
    <w:p w:rsidR="00022400" w:rsidRDefault="00022400">
      <w:pPr>
        <w:tabs>
          <w:tab w:val="left" w:pos="3060"/>
          <w:tab w:val="left" w:pos="3420"/>
        </w:tabs>
        <w:rPr>
          <w:rFonts w:ascii="Calibri" w:hAnsi="Calibri"/>
          <w:sz w:val="12"/>
          <w:szCs w:val="12"/>
        </w:rPr>
      </w:pPr>
    </w:p>
    <w:p w:rsidR="00022400" w:rsidRDefault="00022400">
      <w:pPr>
        <w:pStyle w:val="Kopfzeile"/>
        <w:tabs>
          <w:tab w:val="clear" w:pos="4536"/>
          <w:tab w:val="clear" w:pos="9072"/>
        </w:tabs>
        <w:jc w:val="both"/>
        <w:rPr>
          <w:rFonts w:ascii="Calibri" w:hAnsi="Calibri"/>
        </w:rPr>
      </w:pPr>
    </w:p>
    <w:p w:rsidR="00022400" w:rsidRDefault="00022400">
      <w:pPr>
        <w:jc w:val="both"/>
        <w:rPr>
          <w:rFonts w:ascii="Calibri" w:hAnsi="Calibri"/>
        </w:rPr>
      </w:pPr>
    </w:p>
    <w:p w:rsidR="00022400" w:rsidRDefault="00340B5B">
      <w:pPr>
        <w:jc w:val="both"/>
        <w:rPr>
          <w:rFonts w:ascii="Calibri" w:hAnsi="Calibri"/>
        </w:rPr>
      </w:pPr>
      <w:r>
        <w:rPr>
          <w:noProof/>
        </w:rPr>
        <w:pict>
          <v:line id="_x0000_s1027" style="position:absolute;left:0;text-align:left;z-index:251667456;visibility:visible;mso-wrap-style:square;mso-wrap-distance-left:0;mso-wrap-distance-top:0;mso-wrap-distance-right:0;mso-wrap-distance-bottom:0;mso-position-horizontal-relative:text;mso-position-vertical-relative:page" from=".35pt,110.35pt" to="586.55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" strokeweight=".26mm">
            <w10:wrap anchory="page"/>
          </v:line>
        </w:pict>
      </w:r>
    </w:p>
    <w:p w:rsidR="007F476A" w:rsidRDefault="007F476A">
      <w:pPr>
        <w:jc w:val="both"/>
        <w:rPr>
          <w:rFonts w:ascii="Calibri" w:hAnsi="Calibri"/>
        </w:rPr>
      </w:pPr>
    </w:p>
    <w:p w:rsidR="007F476A" w:rsidRDefault="007F476A">
      <w:pPr>
        <w:jc w:val="both"/>
        <w:rPr>
          <w:rFonts w:ascii="Calibri" w:hAnsi="Calibri"/>
        </w:rPr>
      </w:pPr>
    </w:p>
    <w:p w:rsidR="00022400" w:rsidRDefault="00527206">
      <w:pPr>
        <w:jc w:val="both"/>
        <w:rPr>
          <w:rFonts w:ascii="Calibri" w:hAnsi="Calibri"/>
        </w:rPr>
      </w:pPr>
      <w:r>
        <w:rPr>
          <w:rFonts w:ascii="Calibri" w:hAnsi="Calibri"/>
        </w:rPr>
        <w:t>An alle Reservistinnen und Reservisten</w:t>
      </w:r>
    </w:p>
    <w:p w:rsidR="00527206" w:rsidRDefault="00527206">
      <w:pPr>
        <w:jc w:val="both"/>
        <w:rPr>
          <w:rFonts w:ascii="Calibri" w:hAnsi="Calibri"/>
        </w:rPr>
      </w:pPr>
      <w:r>
        <w:rPr>
          <w:rFonts w:ascii="Calibri" w:hAnsi="Calibri"/>
        </w:rPr>
        <w:t xml:space="preserve">der Kreisgruppe Rottal </w:t>
      </w:r>
    </w:p>
    <w:p w:rsidR="00022400" w:rsidRDefault="00022400">
      <w:pPr>
        <w:jc w:val="both"/>
        <w:rPr>
          <w:rFonts w:ascii="Calibri" w:hAnsi="Calibri"/>
        </w:rPr>
      </w:pPr>
    </w:p>
    <w:p w:rsidR="00022400" w:rsidRDefault="004D38AB">
      <w:pPr>
        <w:jc w:val="right"/>
      </w:pPr>
      <w:r>
        <w:rPr>
          <w:rFonts w:ascii="Calibri" w:hAnsi="Calibri"/>
        </w:rPr>
        <w:t>Pfarrkirchen, den 1</w:t>
      </w:r>
      <w:r w:rsidR="00340B5B">
        <w:rPr>
          <w:rFonts w:ascii="Calibri" w:hAnsi="Calibri"/>
        </w:rPr>
        <w:t>8</w:t>
      </w:r>
      <w:r>
        <w:rPr>
          <w:rFonts w:ascii="Calibri" w:hAnsi="Calibri"/>
        </w:rPr>
        <w:t>.</w:t>
      </w:r>
      <w:r w:rsidR="004E5609">
        <w:rPr>
          <w:rFonts w:ascii="Calibri" w:hAnsi="Calibri"/>
        </w:rPr>
        <w:t xml:space="preserve"> März </w:t>
      </w:r>
      <w:r>
        <w:rPr>
          <w:rFonts w:ascii="Calibri" w:hAnsi="Calibri"/>
        </w:rPr>
        <w:t>202</w:t>
      </w:r>
      <w:r w:rsidR="004E5609">
        <w:rPr>
          <w:rFonts w:ascii="Calibri" w:hAnsi="Calibri"/>
        </w:rPr>
        <w:t>5</w:t>
      </w:r>
    </w:p>
    <w:p w:rsidR="00022400" w:rsidRDefault="00022400">
      <w:pPr>
        <w:jc w:val="both"/>
        <w:rPr>
          <w:rFonts w:ascii="Calibri" w:hAnsi="Calibri"/>
        </w:rPr>
      </w:pPr>
    </w:p>
    <w:p w:rsidR="00022400" w:rsidRDefault="00022400">
      <w:pPr>
        <w:jc w:val="both"/>
        <w:rPr>
          <w:rFonts w:ascii="Calibri" w:hAnsi="Calibri"/>
        </w:rPr>
      </w:pPr>
    </w:p>
    <w:p w:rsidR="00022400" w:rsidRDefault="00022400">
      <w:pPr>
        <w:pStyle w:val="Kopfzeile"/>
        <w:tabs>
          <w:tab w:val="clear" w:pos="4536"/>
          <w:tab w:val="clear" w:pos="9072"/>
        </w:tabs>
        <w:jc w:val="both"/>
        <w:rPr>
          <w:rFonts w:ascii="Calibri" w:hAnsi="Calibri"/>
        </w:rPr>
      </w:pPr>
    </w:p>
    <w:p w:rsidR="00022400" w:rsidRDefault="004D38AB">
      <w:pPr>
        <w:pStyle w:val="Titel"/>
        <w:tabs>
          <w:tab w:val="left" w:pos="1843"/>
        </w:tabs>
        <w:rPr>
          <w:rFonts w:ascii="Calibri" w:hAnsi="Calibri" w:cs="Arial"/>
          <w:sz w:val="32"/>
        </w:rPr>
      </w:pPr>
      <w:r>
        <w:rPr>
          <w:rFonts w:ascii="Calibri" w:hAnsi="Calibri" w:cs="Arial"/>
          <w:sz w:val="32"/>
        </w:rPr>
        <w:t>EINLADUNG</w:t>
      </w:r>
    </w:p>
    <w:p w:rsidR="00022400" w:rsidRDefault="00022400">
      <w:pPr>
        <w:rPr>
          <w:rFonts w:ascii="Calibri" w:hAnsi="Calibri"/>
        </w:rPr>
      </w:pPr>
    </w:p>
    <w:p w:rsidR="00022400" w:rsidRDefault="004D38AB">
      <w:pPr>
        <w:tabs>
          <w:tab w:val="left" w:pos="1843"/>
        </w:tabs>
        <w:jc w:val="both"/>
        <w:rPr>
          <w:rFonts w:ascii="Calibri" w:hAnsi="Calibri" w:cs="Arial"/>
        </w:rPr>
      </w:pPr>
      <w:r>
        <w:rPr>
          <w:rFonts w:ascii="Calibri" w:hAnsi="Calibri" w:cs="Arial"/>
        </w:rPr>
        <w:t>Sehr geehrte Vorstandschaft, liebe Kameradinnen und Kameraden,</w:t>
      </w:r>
    </w:p>
    <w:p w:rsidR="00022400" w:rsidRDefault="00022400">
      <w:pPr>
        <w:tabs>
          <w:tab w:val="left" w:pos="1843"/>
        </w:tabs>
        <w:jc w:val="both"/>
        <w:rPr>
          <w:rFonts w:ascii="Calibri" w:hAnsi="Calibri" w:cs="Arial"/>
        </w:rPr>
      </w:pPr>
    </w:p>
    <w:p w:rsidR="00022400" w:rsidRDefault="004D38AB">
      <w:pPr>
        <w:tabs>
          <w:tab w:val="left" w:pos="1843"/>
        </w:tabs>
        <w:jc w:val="both"/>
        <w:rPr>
          <w:rFonts w:ascii="Calibri" w:hAnsi="Calibri" w:cs="Arial"/>
        </w:rPr>
      </w:pPr>
      <w:r>
        <w:rPr>
          <w:rFonts w:ascii="Calibri" w:hAnsi="Calibri" w:cs="Arial"/>
        </w:rPr>
        <w:t xml:space="preserve">unter der Schirmherrschaft des 1. Bürgermeisters der Stadt Pfarrkirchen, Herrn Wolfgang </w:t>
      </w:r>
      <w:proofErr w:type="spellStart"/>
      <w:r>
        <w:rPr>
          <w:rFonts w:ascii="Calibri" w:hAnsi="Calibri" w:cs="Arial"/>
        </w:rPr>
        <w:t>Beißmann</w:t>
      </w:r>
      <w:proofErr w:type="spellEnd"/>
      <w:r>
        <w:rPr>
          <w:rFonts w:ascii="Calibri" w:hAnsi="Calibri" w:cs="Arial"/>
        </w:rPr>
        <w:t>, findet am</w:t>
      </w:r>
    </w:p>
    <w:p w:rsidR="00022400" w:rsidRDefault="00022400">
      <w:pPr>
        <w:tabs>
          <w:tab w:val="left" w:pos="1843"/>
        </w:tabs>
        <w:jc w:val="both"/>
        <w:rPr>
          <w:rFonts w:ascii="Calibri" w:hAnsi="Calibri" w:cs="Arial"/>
        </w:rPr>
      </w:pPr>
    </w:p>
    <w:p w:rsidR="00022400" w:rsidRDefault="004E5609">
      <w:pPr>
        <w:tabs>
          <w:tab w:val="left" w:pos="1843"/>
        </w:tabs>
        <w:jc w:val="center"/>
        <w:rPr>
          <w:rFonts w:ascii="Calibri" w:hAnsi="Calibri" w:cs="Arial"/>
          <w:b/>
          <w:bCs/>
        </w:rPr>
      </w:pPr>
      <w:r>
        <w:rPr>
          <w:rFonts w:ascii="Calibri" w:hAnsi="Calibri" w:cs="Arial"/>
          <w:b/>
          <w:bCs/>
        </w:rPr>
        <w:t>Donners</w:t>
      </w:r>
      <w:r w:rsidR="004D38AB">
        <w:rPr>
          <w:rFonts w:ascii="Calibri" w:hAnsi="Calibri" w:cs="Arial"/>
          <w:b/>
          <w:bCs/>
        </w:rPr>
        <w:t xml:space="preserve">tag, den </w:t>
      </w:r>
      <w:r>
        <w:rPr>
          <w:rFonts w:ascii="Calibri" w:hAnsi="Calibri" w:cs="Arial"/>
          <w:b/>
          <w:bCs/>
        </w:rPr>
        <w:t>1</w:t>
      </w:r>
      <w:r w:rsidR="004D38AB">
        <w:rPr>
          <w:rFonts w:ascii="Calibri" w:hAnsi="Calibri" w:cs="Arial"/>
          <w:b/>
          <w:bCs/>
        </w:rPr>
        <w:t>. Mai 202</w:t>
      </w:r>
      <w:r>
        <w:rPr>
          <w:rFonts w:ascii="Calibri" w:hAnsi="Calibri" w:cs="Arial"/>
          <w:b/>
          <w:bCs/>
        </w:rPr>
        <w:t>5</w:t>
      </w:r>
      <w:r w:rsidR="004D38AB">
        <w:rPr>
          <w:rFonts w:ascii="Calibri" w:hAnsi="Calibri" w:cs="Arial"/>
          <w:b/>
          <w:bCs/>
        </w:rPr>
        <w:t xml:space="preserve"> in Pfarrkirchen</w:t>
      </w:r>
    </w:p>
    <w:p w:rsidR="00022400" w:rsidRDefault="00022400">
      <w:pPr>
        <w:tabs>
          <w:tab w:val="left" w:pos="1843"/>
        </w:tabs>
        <w:jc w:val="both"/>
        <w:rPr>
          <w:rFonts w:ascii="Calibri" w:hAnsi="Calibri" w:cs="Arial"/>
        </w:rPr>
      </w:pPr>
    </w:p>
    <w:p w:rsidR="00022400" w:rsidRDefault="004D38AB">
      <w:pPr>
        <w:tabs>
          <w:tab w:val="left" w:pos="1843"/>
        </w:tabs>
        <w:jc w:val="both"/>
        <w:rPr>
          <w:rFonts w:ascii="Calibri" w:hAnsi="Calibri" w:cs="Arial"/>
        </w:rPr>
      </w:pPr>
      <w:r>
        <w:rPr>
          <w:rFonts w:ascii="Calibri" w:hAnsi="Calibri" w:cs="Arial"/>
        </w:rPr>
        <w:t xml:space="preserve">die traditionelle Rottaler Soldaten- und Friedenswallfahrt auf den </w:t>
      </w:r>
      <w:proofErr w:type="spellStart"/>
      <w:r>
        <w:rPr>
          <w:rFonts w:ascii="Calibri" w:hAnsi="Calibri" w:cs="Arial"/>
        </w:rPr>
        <w:t>Gartlberg</w:t>
      </w:r>
      <w:proofErr w:type="spellEnd"/>
      <w:r>
        <w:rPr>
          <w:rFonts w:ascii="Calibri" w:hAnsi="Calibri" w:cs="Arial"/>
        </w:rPr>
        <w:t xml:space="preserve"> statt.</w:t>
      </w:r>
    </w:p>
    <w:p w:rsidR="00022400" w:rsidRDefault="00022400">
      <w:pPr>
        <w:tabs>
          <w:tab w:val="left" w:pos="1843"/>
        </w:tabs>
        <w:jc w:val="both"/>
        <w:rPr>
          <w:rFonts w:ascii="Calibri" w:hAnsi="Calibri" w:cs="Arial"/>
        </w:rPr>
      </w:pPr>
    </w:p>
    <w:p w:rsidR="00022400" w:rsidRDefault="004D38AB">
      <w:pPr>
        <w:tabs>
          <w:tab w:val="left" w:pos="1843"/>
        </w:tabs>
        <w:jc w:val="both"/>
        <w:rPr>
          <w:rFonts w:ascii="Calibri" w:hAnsi="Calibri" w:cs="Arial"/>
        </w:rPr>
      </w:pPr>
      <w:r>
        <w:rPr>
          <w:rFonts w:ascii="Calibri" w:hAnsi="Calibri" w:cs="Arial"/>
        </w:rPr>
        <w:t>Hiermit ergeht an alle Krieger-, Soldaten- und Reservistenkameradschaften des Landkreises Rottal-Inn und des westlichen Landkreises Passau die herzliche Einladung, an der</w:t>
      </w:r>
    </w:p>
    <w:p w:rsidR="00022400" w:rsidRDefault="00022400">
      <w:pPr>
        <w:tabs>
          <w:tab w:val="left" w:pos="1843"/>
        </w:tabs>
        <w:jc w:val="both"/>
        <w:rPr>
          <w:rFonts w:ascii="Calibri" w:hAnsi="Calibri" w:cs="Arial"/>
        </w:rPr>
      </w:pPr>
    </w:p>
    <w:p w:rsidR="00022400" w:rsidRDefault="004D38AB">
      <w:pPr>
        <w:tabs>
          <w:tab w:val="left" w:pos="1843"/>
        </w:tabs>
        <w:jc w:val="center"/>
        <w:rPr>
          <w:rFonts w:ascii="Calibri" w:hAnsi="Calibri" w:cs="Arial"/>
          <w:b/>
          <w:bCs/>
        </w:rPr>
      </w:pPr>
      <w:r>
        <w:rPr>
          <w:rFonts w:ascii="Calibri" w:hAnsi="Calibri" w:cs="Arial"/>
          <w:b/>
          <w:bCs/>
        </w:rPr>
        <w:t>6</w:t>
      </w:r>
      <w:r w:rsidR="004E5609">
        <w:rPr>
          <w:rFonts w:ascii="Calibri" w:hAnsi="Calibri" w:cs="Arial"/>
          <w:b/>
          <w:bCs/>
        </w:rPr>
        <w:t>2</w:t>
      </w:r>
      <w:r>
        <w:rPr>
          <w:rFonts w:ascii="Calibri" w:hAnsi="Calibri" w:cs="Arial"/>
          <w:b/>
          <w:bCs/>
        </w:rPr>
        <w:t xml:space="preserve">. Wallfahrt auf den </w:t>
      </w:r>
      <w:proofErr w:type="spellStart"/>
      <w:r>
        <w:rPr>
          <w:rFonts w:ascii="Calibri" w:hAnsi="Calibri" w:cs="Arial"/>
          <w:b/>
          <w:bCs/>
        </w:rPr>
        <w:t>Gartlberg</w:t>
      </w:r>
      <w:proofErr w:type="spellEnd"/>
    </w:p>
    <w:p w:rsidR="00022400" w:rsidRDefault="00022400">
      <w:pPr>
        <w:tabs>
          <w:tab w:val="left" w:pos="1843"/>
        </w:tabs>
        <w:jc w:val="both"/>
        <w:rPr>
          <w:rFonts w:ascii="Calibri" w:hAnsi="Calibri" w:cs="Arial"/>
        </w:rPr>
      </w:pPr>
    </w:p>
    <w:p w:rsidR="00022400" w:rsidRDefault="004D38AB">
      <w:pPr>
        <w:tabs>
          <w:tab w:val="left" w:pos="1843"/>
        </w:tabs>
        <w:jc w:val="both"/>
        <w:rPr>
          <w:rFonts w:ascii="Calibri" w:hAnsi="Calibri" w:cs="Arial"/>
        </w:rPr>
      </w:pPr>
      <w:r>
        <w:rPr>
          <w:rFonts w:ascii="Calibri" w:hAnsi="Calibri" w:cs="Arial"/>
        </w:rPr>
        <w:t>teilzunehmen, um miteinander für den Frieden in Europa und der ganzen Welt zu beten.</w:t>
      </w:r>
    </w:p>
    <w:p w:rsidR="00022400" w:rsidRDefault="00022400">
      <w:pPr>
        <w:tabs>
          <w:tab w:val="left" w:pos="1843"/>
        </w:tabs>
        <w:jc w:val="both"/>
        <w:rPr>
          <w:rFonts w:ascii="Calibri" w:hAnsi="Calibri" w:cs="Arial"/>
        </w:rPr>
      </w:pPr>
    </w:p>
    <w:p w:rsidR="00A77AA8" w:rsidRDefault="00D25AC5">
      <w:pPr>
        <w:tabs>
          <w:tab w:val="left" w:pos="1843"/>
        </w:tabs>
        <w:jc w:val="both"/>
        <w:rPr>
          <w:rFonts w:ascii="Calibri" w:hAnsi="Calibri" w:cs="Arial"/>
        </w:rPr>
      </w:pPr>
      <w:r w:rsidRPr="00A77AA8">
        <w:rPr>
          <w:rFonts w:ascii="Calibri" w:hAnsi="Calibri" w:cs="Arial"/>
          <w:b/>
        </w:rPr>
        <w:t>Bei der diesjährigen Wallfahrt gilt es einige Veränderungen zu beachten.</w:t>
      </w:r>
      <w:r w:rsidRPr="00D25AC5">
        <w:rPr>
          <w:rFonts w:ascii="Calibri" w:hAnsi="Calibri" w:cs="Arial"/>
        </w:rPr>
        <w:t xml:space="preserve"> Wegen Terminüberschneidung wird die Soldaten- und Friedenswallfahrt mit der Dankwallfahrt der Stadtbewohner </w:t>
      </w:r>
      <w:proofErr w:type="spellStart"/>
      <w:r w:rsidRPr="00D25AC5">
        <w:rPr>
          <w:rFonts w:ascii="Calibri" w:hAnsi="Calibri" w:cs="Arial"/>
        </w:rPr>
        <w:t>Pfarrkirchens</w:t>
      </w:r>
      <w:proofErr w:type="spellEnd"/>
      <w:r w:rsidRPr="00D25AC5">
        <w:rPr>
          <w:rFonts w:ascii="Calibri" w:hAnsi="Calibri" w:cs="Arial"/>
        </w:rPr>
        <w:t xml:space="preserve"> auf den 1. Mai zusammengelegt. Durch die Straßensanierung kann der übliche Pilgerweg nicht genutzt werden. Es wird auf einer kürzeren Ausweichstrecke vom neuen Friedhof über die </w:t>
      </w:r>
      <w:proofErr w:type="spellStart"/>
      <w:r w:rsidRPr="00D25AC5">
        <w:rPr>
          <w:rFonts w:ascii="Calibri" w:hAnsi="Calibri" w:cs="Arial"/>
        </w:rPr>
        <w:t>Salvatorianerstraße</w:t>
      </w:r>
      <w:proofErr w:type="spellEnd"/>
      <w:r w:rsidRPr="00D25AC5">
        <w:rPr>
          <w:rFonts w:ascii="Calibri" w:hAnsi="Calibri" w:cs="Arial"/>
        </w:rPr>
        <w:t xml:space="preserve"> zur Wallfahrtskirche marschiert.</w:t>
      </w:r>
    </w:p>
    <w:p w:rsidR="00A77AA8" w:rsidRDefault="00D25AC5">
      <w:pPr>
        <w:tabs>
          <w:tab w:val="left" w:pos="1843"/>
        </w:tabs>
        <w:jc w:val="both"/>
        <w:rPr>
          <w:rFonts w:ascii="Calibri" w:hAnsi="Calibri" w:cs="Arial"/>
        </w:rPr>
      </w:pPr>
      <w:r w:rsidRPr="00D25AC5">
        <w:rPr>
          <w:rFonts w:ascii="Calibri" w:hAnsi="Calibri" w:cs="Arial"/>
        </w:rPr>
        <w:t>Es besteht weiterhin unsere gemeinsame Pflicht gegen das Vergessen einzutreten und das Andenken wachzuhalten. Gleichzeitig sind wir aufgerufen, um den Frieden für die Welt und die Beendigung des Krieges in Osteuropa zu beten.</w:t>
      </w:r>
    </w:p>
    <w:p w:rsidR="00A77AA8" w:rsidRDefault="00A77AA8">
      <w:pPr>
        <w:tabs>
          <w:tab w:val="left" w:pos="1843"/>
        </w:tabs>
        <w:jc w:val="both"/>
        <w:rPr>
          <w:rFonts w:ascii="Calibri" w:hAnsi="Calibri" w:cs="Arial"/>
        </w:rPr>
      </w:pPr>
    </w:p>
    <w:p w:rsidR="00A77AA8" w:rsidRDefault="00D25AC5">
      <w:pPr>
        <w:tabs>
          <w:tab w:val="left" w:pos="1843"/>
        </w:tabs>
        <w:jc w:val="both"/>
        <w:rPr>
          <w:rFonts w:ascii="Calibri" w:hAnsi="Calibri" w:cs="Arial"/>
        </w:rPr>
      </w:pPr>
      <w:r w:rsidRPr="00D25AC5">
        <w:rPr>
          <w:rFonts w:ascii="Calibri" w:hAnsi="Calibri" w:cs="Arial"/>
        </w:rPr>
        <w:t xml:space="preserve">Die Teilnehmer der Friedenswallfahrt werden ersucht, sich nach der Ankunft beim markierten Treffpunkt (Kleinbus) auf dem </w:t>
      </w:r>
      <w:r w:rsidRPr="00A77AA8">
        <w:rPr>
          <w:rFonts w:ascii="Calibri" w:hAnsi="Calibri" w:cs="Arial"/>
          <w:b/>
        </w:rPr>
        <w:t xml:space="preserve">Parkplatz am neuen Friedhof, nahe der Einmündung Bleisteinstraße, </w:t>
      </w:r>
      <w:r w:rsidRPr="00D25AC5">
        <w:rPr>
          <w:rFonts w:ascii="Calibri" w:hAnsi="Calibri" w:cs="Arial"/>
        </w:rPr>
        <w:t xml:space="preserve">zur Anmeldung einzufinden. </w:t>
      </w:r>
      <w:r w:rsidR="00A77AA8">
        <w:rPr>
          <w:rFonts w:ascii="Calibri" w:hAnsi="Calibri" w:cs="Arial"/>
        </w:rPr>
        <w:t xml:space="preserve">Die Umleitungsstrecke ist in der Stadt </w:t>
      </w:r>
      <w:r w:rsidR="0028427D">
        <w:rPr>
          <w:rFonts w:ascii="Calibri" w:hAnsi="Calibri" w:cs="Arial"/>
        </w:rPr>
        <w:t>ausgeschildert.</w:t>
      </w:r>
    </w:p>
    <w:p w:rsidR="0028427D" w:rsidRDefault="0028427D">
      <w:pPr>
        <w:tabs>
          <w:tab w:val="left" w:pos="1843"/>
        </w:tabs>
        <w:jc w:val="both"/>
        <w:rPr>
          <w:rFonts w:ascii="Calibri" w:hAnsi="Calibri" w:cs="Arial"/>
        </w:rPr>
      </w:pPr>
    </w:p>
    <w:p w:rsidR="0028427D" w:rsidRDefault="00D25AC5">
      <w:pPr>
        <w:tabs>
          <w:tab w:val="left" w:pos="1843"/>
        </w:tabs>
        <w:jc w:val="both"/>
        <w:rPr>
          <w:rFonts w:ascii="Calibri" w:hAnsi="Calibri" w:cs="Arial"/>
        </w:rPr>
      </w:pPr>
      <w:r w:rsidRPr="00D25AC5">
        <w:rPr>
          <w:rFonts w:ascii="Calibri" w:hAnsi="Calibri" w:cs="Arial"/>
        </w:rPr>
        <w:t xml:space="preserve">Eintreffen der Vereine: </w:t>
      </w:r>
      <w:r w:rsidR="0028427D">
        <w:rPr>
          <w:rFonts w:ascii="Calibri" w:hAnsi="Calibri" w:cs="Arial"/>
        </w:rPr>
        <w:t xml:space="preserve">                  </w:t>
      </w:r>
      <w:r w:rsidRPr="00D25AC5">
        <w:rPr>
          <w:rFonts w:ascii="Calibri" w:hAnsi="Calibri" w:cs="Arial"/>
        </w:rPr>
        <w:t xml:space="preserve">ab 09:00 Uhr auf dem Parkplatz am neuen Friedhof </w:t>
      </w:r>
    </w:p>
    <w:p w:rsidR="00022400" w:rsidRDefault="0028427D">
      <w:pPr>
        <w:tabs>
          <w:tab w:val="left" w:pos="1843"/>
        </w:tabs>
        <w:jc w:val="both"/>
        <w:rPr>
          <w:rFonts w:ascii="Calibri" w:hAnsi="Calibri" w:cs="Arial"/>
        </w:rPr>
      </w:pPr>
      <w:r w:rsidRPr="00D25AC5">
        <w:rPr>
          <w:rFonts w:ascii="Calibri" w:hAnsi="Calibri" w:cs="Arial"/>
        </w:rPr>
        <w:t xml:space="preserve">Abmarsch zur </w:t>
      </w:r>
      <w:proofErr w:type="spellStart"/>
      <w:r w:rsidRPr="00D25AC5">
        <w:rPr>
          <w:rFonts w:ascii="Calibri" w:hAnsi="Calibri" w:cs="Arial"/>
        </w:rPr>
        <w:t>Gartlbergkirche</w:t>
      </w:r>
      <w:proofErr w:type="spellEnd"/>
      <w:r w:rsidRPr="00D25AC5">
        <w:rPr>
          <w:rFonts w:ascii="Calibri" w:hAnsi="Calibri" w:cs="Arial"/>
        </w:rPr>
        <w:t xml:space="preserve">: </w:t>
      </w:r>
      <w:r>
        <w:rPr>
          <w:rFonts w:ascii="Calibri" w:hAnsi="Calibri" w:cs="Arial"/>
        </w:rPr>
        <w:t xml:space="preserve">    </w:t>
      </w:r>
      <w:r w:rsidR="00D25AC5" w:rsidRPr="00D25AC5">
        <w:rPr>
          <w:rFonts w:ascii="Calibri" w:hAnsi="Calibri" w:cs="Arial"/>
        </w:rPr>
        <w:t>09:30 Uh</w:t>
      </w:r>
      <w:r>
        <w:rPr>
          <w:rFonts w:ascii="Calibri" w:hAnsi="Calibri" w:cs="Arial"/>
        </w:rPr>
        <w:t>r</w:t>
      </w:r>
    </w:p>
    <w:p w:rsidR="00022400" w:rsidRDefault="0028427D">
      <w:pPr>
        <w:tabs>
          <w:tab w:val="left" w:pos="1843"/>
        </w:tabs>
        <w:jc w:val="both"/>
        <w:rPr>
          <w:rFonts w:ascii="Calibri" w:hAnsi="Calibri" w:cs="Arial"/>
        </w:rPr>
      </w:pPr>
      <w:r>
        <w:rPr>
          <w:rFonts w:ascii="Calibri" w:hAnsi="Calibri" w:cs="Arial"/>
        </w:rPr>
        <w:t xml:space="preserve"> </w:t>
      </w:r>
    </w:p>
    <w:p w:rsidR="00022400" w:rsidRDefault="0028427D">
      <w:pPr>
        <w:tabs>
          <w:tab w:val="left" w:pos="1843"/>
        </w:tabs>
        <w:jc w:val="both"/>
        <w:rPr>
          <w:rFonts w:ascii="Calibri" w:hAnsi="Calibri" w:cs="Arial"/>
        </w:rPr>
      </w:pPr>
      <w:r>
        <w:rPr>
          <w:rFonts w:ascii="Calibri" w:hAnsi="Calibri" w:cs="Arial"/>
          <w:u w:val="single"/>
        </w:rPr>
        <w:t xml:space="preserve"> </w:t>
      </w:r>
    </w:p>
    <w:p w:rsidR="00022400" w:rsidRPr="0028427D" w:rsidRDefault="004D38AB">
      <w:pPr>
        <w:tabs>
          <w:tab w:val="left" w:pos="1843"/>
        </w:tabs>
        <w:jc w:val="both"/>
      </w:pPr>
      <w:r>
        <w:rPr>
          <w:rFonts w:ascii="Calibri" w:hAnsi="Calibri" w:cs="Arial"/>
        </w:rPr>
        <w:lastRenderedPageBreak/>
        <w:t>Der Pilgerzug besteht nur aus einem Block</w:t>
      </w:r>
      <w:r w:rsidR="0028427D">
        <w:rPr>
          <w:rFonts w:ascii="Calibri" w:hAnsi="Calibri" w:cs="Arial"/>
        </w:rPr>
        <w:t>, einschließlich der Stadtvereine</w:t>
      </w:r>
      <w:r>
        <w:rPr>
          <w:rFonts w:ascii="Calibri" w:hAnsi="Calibri" w:cs="Arial"/>
        </w:rPr>
        <w:t xml:space="preserve"> und wird von der Trachtenkapelle Pfarrkirchen angeführt.</w:t>
      </w:r>
    </w:p>
    <w:p w:rsidR="00022400" w:rsidRDefault="00022400">
      <w:pPr>
        <w:tabs>
          <w:tab w:val="left" w:pos="1843"/>
        </w:tabs>
        <w:jc w:val="both"/>
        <w:rPr>
          <w:rFonts w:ascii="Calibri" w:hAnsi="Calibri" w:cs="Arial"/>
        </w:rPr>
      </w:pPr>
    </w:p>
    <w:p w:rsidR="00022400" w:rsidRDefault="004D38AB">
      <w:pPr>
        <w:tabs>
          <w:tab w:val="left" w:pos="1843"/>
        </w:tabs>
        <w:jc w:val="both"/>
        <w:rPr>
          <w:rFonts w:ascii="Calibri" w:hAnsi="Calibri" w:cs="Arial"/>
        </w:rPr>
      </w:pPr>
      <w:r>
        <w:rPr>
          <w:rFonts w:ascii="Calibri" w:hAnsi="Calibri" w:cs="Arial"/>
        </w:rPr>
        <w:t>Die musikalische Gestaltung des Festgottesdienstes übernimmt ebenfalls die Trachtenkapelle.</w:t>
      </w:r>
    </w:p>
    <w:p w:rsidR="00022400" w:rsidRDefault="00022400">
      <w:pPr>
        <w:tabs>
          <w:tab w:val="left" w:pos="1843"/>
        </w:tabs>
        <w:jc w:val="both"/>
        <w:rPr>
          <w:rFonts w:ascii="Calibri" w:hAnsi="Calibri" w:cs="Arial"/>
        </w:rPr>
      </w:pPr>
    </w:p>
    <w:p w:rsidR="00022400" w:rsidRPr="00862508" w:rsidRDefault="004D38AB">
      <w:pPr>
        <w:tabs>
          <w:tab w:val="left" w:pos="1843"/>
        </w:tabs>
        <w:jc w:val="both"/>
        <w:rPr>
          <w:rFonts w:ascii="Calibri" w:hAnsi="Calibri" w:cs="Arial"/>
          <w:bCs/>
        </w:rPr>
      </w:pPr>
      <w:r>
        <w:rPr>
          <w:rFonts w:ascii="Calibri" w:hAnsi="Calibri" w:cs="Arial"/>
        </w:rPr>
        <w:t xml:space="preserve">Nach dem Gottesdienst folgt unmittelbar der Gedenkakt vor der Kriegergedächtniskapelle mit Ansprache des Schirmherrn und Kranzniederlegung. </w:t>
      </w:r>
      <w:r w:rsidR="00862508">
        <w:rPr>
          <w:rFonts w:ascii="Calibri" w:hAnsi="Calibri" w:cs="Arial"/>
          <w:b/>
          <w:bCs/>
        </w:rPr>
        <w:t>Anschließend besteht wieder die Möglichkeit</w:t>
      </w:r>
      <w:r>
        <w:rPr>
          <w:rFonts w:ascii="Calibri" w:hAnsi="Calibri" w:cs="Arial"/>
          <w:b/>
          <w:bCs/>
        </w:rPr>
        <w:t xml:space="preserve"> </w:t>
      </w:r>
      <w:r w:rsidR="00862508">
        <w:rPr>
          <w:rFonts w:ascii="Calibri" w:hAnsi="Calibri" w:cs="Arial"/>
          <w:b/>
          <w:bCs/>
        </w:rPr>
        <w:t xml:space="preserve"> </w:t>
      </w:r>
      <w:r>
        <w:rPr>
          <w:rFonts w:ascii="Calibri" w:hAnsi="Calibri" w:cs="Arial"/>
          <w:b/>
          <w:bCs/>
        </w:rPr>
        <w:t xml:space="preserve"> zum </w:t>
      </w:r>
      <w:r w:rsidR="00862508">
        <w:rPr>
          <w:rFonts w:ascii="Calibri" w:hAnsi="Calibri" w:cs="Arial"/>
          <w:b/>
          <w:bCs/>
        </w:rPr>
        <w:t xml:space="preserve"> </w:t>
      </w:r>
      <w:r>
        <w:rPr>
          <w:rFonts w:ascii="Calibri" w:hAnsi="Calibri" w:cs="Arial"/>
          <w:b/>
          <w:bCs/>
        </w:rPr>
        <w:t xml:space="preserve"> Kameradschaftstreffen</w:t>
      </w:r>
      <w:r w:rsidR="00862508">
        <w:rPr>
          <w:rFonts w:ascii="Calibri" w:hAnsi="Calibri" w:cs="Arial"/>
          <w:b/>
          <w:bCs/>
        </w:rPr>
        <w:t xml:space="preserve"> im Gasthaus „Rottaler Augustiner“ (vormals Gasthof </w:t>
      </w:r>
      <w:proofErr w:type="spellStart"/>
      <w:r w:rsidR="00862508">
        <w:rPr>
          <w:rFonts w:ascii="Calibri" w:hAnsi="Calibri" w:cs="Arial"/>
          <w:b/>
          <w:bCs/>
        </w:rPr>
        <w:t>Schachtl</w:t>
      </w:r>
      <w:proofErr w:type="spellEnd"/>
      <w:r w:rsidR="00862508">
        <w:rPr>
          <w:rFonts w:ascii="Calibri" w:hAnsi="Calibri" w:cs="Arial"/>
          <w:b/>
          <w:bCs/>
        </w:rPr>
        <w:t>)</w:t>
      </w:r>
      <w:r w:rsidR="00340B5B">
        <w:rPr>
          <w:rFonts w:ascii="Calibri" w:hAnsi="Calibri" w:cs="Arial"/>
          <w:b/>
          <w:bCs/>
        </w:rPr>
        <w:t>.</w:t>
      </w:r>
      <w:bookmarkStart w:id="0" w:name="_GoBack"/>
      <w:bookmarkEnd w:id="0"/>
      <w:r>
        <w:rPr>
          <w:rFonts w:ascii="Calibri" w:hAnsi="Calibri" w:cs="Arial"/>
          <w:b/>
          <w:bCs/>
        </w:rPr>
        <w:t xml:space="preserve"> </w:t>
      </w:r>
      <w:r w:rsidR="00862508">
        <w:rPr>
          <w:rFonts w:ascii="Calibri" w:hAnsi="Calibri" w:cs="Arial"/>
          <w:b/>
          <w:bCs/>
        </w:rPr>
        <w:t xml:space="preserve"> </w:t>
      </w:r>
      <w:proofErr w:type="gramStart"/>
      <w:r w:rsidR="00862508">
        <w:rPr>
          <w:rFonts w:ascii="Calibri" w:hAnsi="Calibri" w:cs="Arial"/>
          <w:bCs/>
        </w:rPr>
        <w:t>Beim</w:t>
      </w:r>
      <w:proofErr w:type="gramEnd"/>
      <w:r w:rsidR="00862508">
        <w:rPr>
          <w:rFonts w:ascii="Calibri" w:hAnsi="Calibri" w:cs="Arial"/>
          <w:bCs/>
        </w:rPr>
        <w:t xml:space="preserve"> gemeinsamen </w:t>
      </w:r>
      <w:r w:rsidR="00CC6AB6">
        <w:rPr>
          <w:rFonts w:ascii="Calibri" w:hAnsi="Calibri" w:cs="Arial"/>
          <w:bCs/>
        </w:rPr>
        <w:t>Frühschoppen soll die Stärkung unserer Zusammengehörigkeit im Mittelpunkt stehen.</w:t>
      </w:r>
    </w:p>
    <w:p w:rsidR="00EE38A9" w:rsidRDefault="00EE38A9">
      <w:pPr>
        <w:tabs>
          <w:tab w:val="left" w:pos="1843"/>
        </w:tabs>
        <w:jc w:val="both"/>
        <w:rPr>
          <w:rFonts w:ascii="Calibri" w:hAnsi="Calibri" w:cs="Arial"/>
        </w:rPr>
      </w:pPr>
    </w:p>
    <w:p w:rsidR="00EE38A9" w:rsidRDefault="006F0876">
      <w:pPr>
        <w:tabs>
          <w:tab w:val="left" w:pos="1843"/>
        </w:tabs>
        <w:jc w:val="both"/>
        <w:rPr>
          <w:rFonts w:ascii="Calibri" w:hAnsi="Calibri" w:cs="Arial"/>
          <w:b/>
          <w:bCs/>
        </w:rPr>
      </w:pPr>
      <w:r>
        <w:rPr>
          <w:rFonts w:ascii="Calibri" w:hAnsi="Calibri" w:cs="Arial"/>
          <w:b/>
          <w:bCs/>
        </w:rPr>
        <w:t xml:space="preserve">Der in den </w:t>
      </w:r>
      <w:r w:rsidR="007A7408">
        <w:rPr>
          <w:rFonts w:ascii="Calibri" w:hAnsi="Calibri" w:cs="Arial"/>
          <w:b/>
          <w:bCs/>
        </w:rPr>
        <w:t>vergangen</w:t>
      </w:r>
      <w:r>
        <w:rPr>
          <w:rFonts w:ascii="Calibri" w:hAnsi="Calibri" w:cs="Arial"/>
          <w:b/>
          <w:bCs/>
        </w:rPr>
        <w:t xml:space="preserve">en Jahren gestellte </w:t>
      </w:r>
      <w:proofErr w:type="spellStart"/>
      <w:r>
        <w:rPr>
          <w:rFonts w:ascii="Calibri" w:hAnsi="Calibri" w:cs="Arial"/>
          <w:b/>
          <w:bCs/>
        </w:rPr>
        <w:t>Ehrenzug</w:t>
      </w:r>
      <w:proofErr w:type="spellEnd"/>
      <w:r>
        <w:rPr>
          <w:rFonts w:ascii="Calibri" w:hAnsi="Calibri" w:cs="Arial"/>
          <w:b/>
          <w:bCs/>
        </w:rPr>
        <w:t xml:space="preserve"> der Reservisten kann in bekannter </w:t>
      </w:r>
      <w:r w:rsidR="0096332B">
        <w:rPr>
          <w:rFonts w:ascii="Calibri" w:hAnsi="Calibri" w:cs="Arial"/>
          <w:b/>
          <w:bCs/>
        </w:rPr>
        <w:t>Gestalt</w:t>
      </w:r>
      <w:r>
        <w:rPr>
          <w:rFonts w:ascii="Calibri" w:hAnsi="Calibri" w:cs="Arial"/>
          <w:b/>
          <w:bCs/>
        </w:rPr>
        <w:t xml:space="preserve"> nicht mehr</w:t>
      </w:r>
      <w:r w:rsidR="007A7408">
        <w:rPr>
          <w:rFonts w:ascii="Calibri" w:hAnsi="Calibri" w:cs="Arial"/>
          <w:b/>
          <w:bCs/>
        </w:rPr>
        <w:t xml:space="preserve"> gebildet werden.  Wir bitten </w:t>
      </w:r>
      <w:r w:rsidR="00707A0F">
        <w:rPr>
          <w:rFonts w:ascii="Calibri" w:hAnsi="Calibri" w:cs="Arial"/>
          <w:b/>
          <w:bCs/>
        </w:rPr>
        <w:t xml:space="preserve">daher </w:t>
      </w:r>
      <w:r w:rsidR="007A7408">
        <w:rPr>
          <w:rFonts w:ascii="Calibri" w:hAnsi="Calibri" w:cs="Arial"/>
          <w:b/>
          <w:bCs/>
        </w:rPr>
        <w:t xml:space="preserve">alle eingekleideten Kameradinnen und Kameraden mit ihren Ortsvereinen am Wallfahrtszug </w:t>
      </w:r>
      <w:r w:rsidR="00707A0F">
        <w:rPr>
          <w:rFonts w:ascii="Calibri" w:hAnsi="Calibri" w:cs="Arial"/>
          <w:b/>
          <w:bCs/>
        </w:rPr>
        <w:t xml:space="preserve">teilzunehmen. </w:t>
      </w:r>
      <w:r w:rsidR="007A7408">
        <w:rPr>
          <w:rFonts w:ascii="Calibri" w:hAnsi="Calibri" w:cs="Arial"/>
          <w:b/>
          <w:bCs/>
        </w:rPr>
        <w:t xml:space="preserve"> </w:t>
      </w:r>
      <w:r w:rsidR="00707A0F">
        <w:rPr>
          <w:rFonts w:ascii="Calibri" w:hAnsi="Calibri" w:cs="Arial"/>
          <w:b/>
          <w:bCs/>
        </w:rPr>
        <w:t xml:space="preserve">Beim Gedenkakt an der Kriegergedächtniskapelle </w:t>
      </w:r>
      <w:r w:rsidR="00B25833">
        <w:rPr>
          <w:rFonts w:ascii="Calibri" w:hAnsi="Calibri" w:cs="Arial"/>
          <w:b/>
          <w:bCs/>
        </w:rPr>
        <w:t>bitten wir die</w:t>
      </w:r>
      <w:r w:rsidR="00707A0F">
        <w:rPr>
          <w:rFonts w:ascii="Calibri" w:hAnsi="Calibri" w:cs="Arial"/>
          <w:b/>
          <w:bCs/>
        </w:rPr>
        <w:t xml:space="preserve"> uniformierten </w:t>
      </w:r>
      <w:r w:rsidR="00F92E30">
        <w:rPr>
          <w:rFonts w:ascii="Calibri" w:hAnsi="Calibri" w:cs="Arial"/>
          <w:b/>
          <w:bCs/>
        </w:rPr>
        <w:t xml:space="preserve">Beteiligten </w:t>
      </w:r>
      <w:r w:rsidR="00B25833">
        <w:rPr>
          <w:rFonts w:ascii="Calibri" w:hAnsi="Calibri" w:cs="Arial"/>
          <w:b/>
          <w:bCs/>
        </w:rPr>
        <w:t xml:space="preserve">in Formation </w:t>
      </w:r>
      <w:r w:rsidR="00F92E30">
        <w:rPr>
          <w:rFonts w:ascii="Calibri" w:hAnsi="Calibri" w:cs="Arial"/>
          <w:b/>
          <w:bCs/>
        </w:rPr>
        <w:t>eine</w:t>
      </w:r>
      <w:r w:rsidR="00B25833">
        <w:rPr>
          <w:rFonts w:ascii="Calibri" w:hAnsi="Calibri" w:cs="Arial"/>
          <w:b/>
          <w:bCs/>
        </w:rPr>
        <w:t>r</w:t>
      </w:r>
      <w:r w:rsidR="00707A0F">
        <w:rPr>
          <w:rFonts w:ascii="Calibri" w:hAnsi="Calibri" w:cs="Arial"/>
          <w:b/>
          <w:bCs/>
        </w:rPr>
        <w:t xml:space="preserve"> Ehrenabordnung </w:t>
      </w:r>
      <w:r w:rsidR="00B25833">
        <w:rPr>
          <w:rFonts w:ascii="Calibri" w:hAnsi="Calibri" w:cs="Arial"/>
          <w:b/>
          <w:bCs/>
        </w:rPr>
        <w:t>anzutreten</w:t>
      </w:r>
      <w:r w:rsidR="007577C9">
        <w:rPr>
          <w:rFonts w:ascii="Calibri" w:hAnsi="Calibri" w:cs="Arial"/>
          <w:b/>
          <w:bCs/>
        </w:rPr>
        <w:t>.</w:t>
      </w:r>
    </w:p>
    <w:p w:rsidR="00EE38A9" w:rsidRDefault="00EE38A9">
      <w:pPr>
        <w:tabs>
          <w:tab w:val="left" w:pos="1843"/>
        </w:tabs>
        <w:jc w:val="both"/>
        <w:rPr>
          <w:rFonts w:ascii="Calibri" w:hAnsi="Calibri" w:cs="Arial"/>
          <w:b/>
          <w:bCs/>
        </w:rPr>
      </w:pPr>
    </w:p>
    <w:p w:rsidR="00022400" w:rsidRDefault="004D38AB">
      <w:pPr>
        <w:tabs>
          <w:tab w:val="left" w:pos="1843"/>
        </w:tabs>
        <w:jc w:val="both"/>
        <w:rPr>
          <w:rFonts w:ascii="Calibri" w:hAnsi="Calibri" w:cs="Arial"/>
        </w:rPr>
      </w:pPr>
      <w:r>
        <w:rPr>
          <w:rFonts w:ascii="Calibri" w:hAnsi="Calibri" w:cs="Arial"/>
        </w:rPr>
        <w:t>Wir bitten alle Kameradschaften unserer Einladung recht zahlreich Folge zu leisten, damit die Wallfahrt weiterhin ihren Bestand hat.</w:t>
      </w:r>
      <w:r w:rsidR="00CC6AB6">
        <w:rPr>
          <w:rFonts w:ascii="Calibri" w:hAnsi="Calibri" w:cs="Arial"/>
        </w:rPr>
        <w:t xml:space="preserve"> Die Abweichungen in diesem Jahr sollen eine Ausnahme sein. </w:t>
      </w:r>
    </w:p>
    <w:p w:rsidR="00022400" w:rsidRDefault="00022400">
      <w:pPr>
        <w:tabs>
          <w:tab w:val="left" w:pos="1843"/>
        </w:tabs>
        <w:jc w:val="both"/>
        <w:rPr>
          <w:rFonts w:ascii="Calibri" w:hAnsi="Calibri" w:cs="Arial"/>
        </w:rPr>
      </w:pPr>
    </w:p>
    <w:p w:rsidR="00EE38A9" w:rsidRDefault="00EE38A9" w:rsidP="00EE38A9">
      <w:pPr>
        <w:tabs>
          <w:tab w:val="left" w:pos="1843"/>
        </w:tabs>
        <w:jc w:val="both"/>
        <w:rPr>
          <w:rFonts w:ascii="Calibri" w:hAnsi="Calibri" w:cs="Arial"/>
          <w:b/>
          <w:bCs/>
        </w:rPr>
      </w:pPr>
      <w:r>
        <w:rPr>
          <w:rFonts w:ascii="Calibri" w:hAnsi="Calibri" w:cs="Arial"/>
          <w:b/>
          <w:bCs/>
        </w:rPr>
        <w:t xml:space="preserve">Parkplätze stehen </w:t>
      </w:r>
      <w:r w:rsidR="00604074">
        <w:rPr>
          <w:rFonts w:ascii="Calibri" w:hAnsi="Calibri" w:cs="Arial"/>
          <w:b/>
          <w:bCs/>
        </w:rPr>
        <w:t>im Umfeld des Friedhofs</w:t>
      </w:r>
      <w:r>
        <w:rPr>
          <w:rFonts w:ascii="Calibri" w:hAnsi="Calibri" w:cs="Arial"/>
          <w:b/>
          <w:bCs/>
        </w:rPr>
        <w:t xml:space="preserve"> ausreichend zur Verfügung.</w:t>
      </w:r>
    </w:p>
    <w:p w:rsidR="00EE38A9" w:rsidRDefault="00EE38A9" w:rsidP="00EE38A9">
      <w:pPr>
        <w:tabs>
          <w:tab w:val="left" w:pos="1843"/>
        </w:tabs>
        <w:jc w:val="both"/>
        <w:rPr>
          <w:rFonts w:ascii="Calibri" w:hAnsi="Calibri" w:cs="Arial"/>
          <w:b/>
          <w:bCs/>
        </w:rPr>
      </w:pPr>
    </w:p>
    <w:p w:rsidR="00022400" w:rsidRDefault="00022400">
      <w:pPr>
        <w:tabs>
          <w:tab w:val="left" w:pos="1843"/>
        </w:tabs>
        <w:jc w:val="both"/>
        <w:rPr>
          <w:rFonts w:ascii="Calibri" w:hAnsi="Calibri" w:cs="Arial"/>
        </w:rPr>
      </w:pPr>
    </w:p>
    <w:p w:rsidR="00022400" w:rsidRDefault="004D38AB">
      <w:pPr>
        <w:tabs>
          <w:tab w:val="left" w:pos="1843"/>
        </w:tabs>
        <w:jc w:val="both"/>
        <w:rPr>
          <w:rFonts w:ascii="Calibri" w:hAnsi="Calibri" w:cs="Arial"/>
        </w:rPr>
      </w:pPr>
      <w:r>
        <w:rPr>
          <w:rFonts w:ascii="Calibri" w:hAnsi="Calibri" w:cs="Arial"/>
          <w:b/>
          <w:bCs/>
        </w:rPr>
        <w:t xml:space="preserve"> </w:t>
      </w:r>
    </w:p>
    <w:p w:rsidR="00022400" w:rsidRDefault="00022400">
      <w:pPr>
        <w:tabs>
          <w:tab w:val="left" w:pos="1843"/>
        </w:tabs>
        <w:jc w:val="both"/>
        <w:rPr>
          <w:rFonts w:ascii="Calibri" w:hAnsi="Calibri" w:cs="Arial"/>
        </w:rPr>
      </w:pPr>
    </w:p>
    <w:p w:rsidR="00022400" w:rsidRDefault="004D38AB">
      <w:pPr>
        <w:tabs>
          <w:tab w:val="left" w:pos="1843"/>
        </w:tabs>
        <w:jc w:val="both"/>
        <w:rPr>
          <w:rFonts w:ascii="Calibri" w:hAnsi="Calibri" w:cs="Arial"/>
        </w:rPr>
      </w:pPr>
      <w:r>
        <w:rPr>
          <w:rFonts w:ascii="Calibri" w:hAnsi="Calibri" w:cs="Arial"/>
        </w:rPr>
        <w:t>Für den Wallfahrtsausschuss</w:t>
      </w:r>
    </w:p>
    <w:p w:rsidR="00022400" w:rsidRDefault="004D38AB">
      <w:pPr>
        <w:tabs>
          <w:tab w:val="left" w:pos="1843"/>
        </w:tabs>
        <w:jc w:val="both"/>
        <w:rPr>
          <w:rFonts w:ascii="Calibri" w:hAnsi="Calibri"/>
        </w:rPr>
      </w:pPr>
      <w:r>
        <w:rPr>
          <w:rFonts w:ascii="Calibri" w:hAnsi="Calibri"/>
          <w:noProof/>
        </w:rPr>
        <w:drawing>
          <wp:anchor distT="0" distB="0" distL="0" distR="0" simplePos="0" relativeHeight="8" behindDoc="0" locked="0" layoutInCell="1" allowOverlap="1">
            <wp:simplePos x="0" y="0"/>
            <wp:positionH relativeFrom="column">
              <wp:posOffset>3352165</wp:posOffset>
            </wp:positionH>
            <wp:positionV relativeFrom="paragraph">
              <wp:posOffset>92075</wp:posOffset>
            </wp:positionV>
            <wp:extent cx="2758440" cy="789305"/>
            <wp:effectExtent l="0" t="0" r="0" b="0"/>
            <wp:wrapNone/>
            <wp:docPr id="7"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2"/>
                    <pic:cNvPicPr>
                      <a:picLocks noChangeAspect="1" noChangeArrowheads="1"/>
                    </pic:cNvPicPr>
                  </pic:nvPicPr>
                  <pic:blipFill>
                    <a:blip r:embed="rId9"/>
                    <a:stretch>
                      <a:fillRect/>
                    </a:stretch>
                  </pic:blipFill>
                  <pic:spPr bwMode="auto">
                    <a:xfrm>
                      <a:off x="0" y="0"/>
                      <a:ext cx="2758440" cy="789305"/>
                    </a:xfrm>
                    <a:prstGeom prst="rect">
                      <a:avLst/>
                    </a:prstGeom>
                  </pic:spPr>
                </pic:pic>
              </a:graphicData>
            </a:graphic>
          </wp:anchor>
        </w:drawing>
      </w:r>
    </w:p>
    <w:p w:rsidR="00022400" w:rsidRDefault="004D38AB">
      <w:pPr>
        <w:tabs>
          <w:tab w:val="left" w:pos="1843"/>
        </w:tabs>
        <w:jc w:val="both"/>
        <w:rPr>
          <w:rFonts w:ascii="Calibri" w:hAnsi="Calibri"/>
        </w:rPr>
      </w:pPr>
      <w:r>
        <w:rPr>
          <w:rFonts w:ascii="Calibri" w:hAnsi="Calibri"/>
          <w:noProof/>
        </w:rPr>
        <w:drawing>
          <wp:anchor distT="0" distB="0" distL="0" distR="0" simplePos="0" relativeHeight="9" behindDoc="0" locked="0" layoutInCell="1" allowOverlap="1">
            <wp:simplePos x="0" y="0"/>
            <wp:positionH relativeFrom="column">
              <wp:posOffset>-717550</wp:posOffset>
            </wp:positionH>
            <wp:positionV relativeFrom="paragraph">
              <wp:posOffset>17780</wp:posOffset>
            </wp:positionV>
            <wp:extent cx="4132580" cy="1554480"/>
            <wp:effectExtent l="0" t="0" r="0" b="0"/>
            <wp:wrapNone/>
            <wp:docPr id="8"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1"/>
                    <pic:cNvPicPr>
                      <a:picLocks noChangeAspect="1" noChangeArrowheads="1"/>
                    </pic:cNvPicPr>
                  </pic:nvPicPr>
                  <pic:blipFill>
                    <a:blip r:embed="rId10"/>
                    <a:stretch>
                      <a:fillRect/>
                    </a:stretch>
                  </pic:blipFill>
                  <pic:spPr bwMode="auto">
                    <a:xfrm>
                      <a:off x="0" y="0"/>
                      <a:ext cx="4132580" cy="1554480"/>
                    </a:xfrm>
                    <a:prstGeom prst="rect">
                      <a:avLst/>
                    </a:prstGeom>
                  </pic:spPr>
                </pic:pic>
              </a:graphicData>
            </a:graphic>
          </wp:anchor>
        </w:drawing>
      </w:r>
    </w:p>
    <w:p w:rsidR="00022400" w:rsidRDefault="00022400">
      <w:pPr>
        <w:tabs>
          <w:tab w:val="left" w:pos="1843"/>
        </w:tabs>
        <w:jc w:val="both"/>
        <w:rPr>
          <w:rFonts w:ascii="Calibri" w:hAnsi="Calibri"/>
        </w:rPr>
      </w:pPr>
    </w:p>
    <w:p w:rsidR="00022400" w:rsidRDefault="00022400">
      <w:pPr>
        <w:tabs>
          <w:tab w:val="left" w:pos="1843"/>
        </w:tabs>
        <w:jc w:val="both"/>
        <w:rPr>
          <w:rFonts w:ascii="Calibri" w:hAnsi="Calibri"/>
        </w:rPr>
      </w:pPr>
    </w:p>
    <w:p w:rsidR="00022400" w:rsidRDefault="00022400">
      <w:pPr>
        <w:tabs>
          <w:tab w:val="left" w:pos="1843"/>
        </w:tabs>
        <w:jc w:val="both"/>
        <w:rPr>
          <w:rFonts w:ascii="Calibri" w:hAnsi="Calibri"/>
        </w:rPr>
      </w:pPr>
    </w:p>
    <w:p w:rsidR="00022400" w:rsidRDefault="004D38AB">
      <w:pPr>
        <w:tabs>
          <w:tab w:val="left" w:pos="1843"/>
        </w:tabs>
        <w:jc w:val="both"/>
        <w:rPr>
          <w:rFonts w:ascii="Calibri" w:hAnsi="Calibri"/>
        </w:rPr>
      </w:pPr>
      <w:r>
        <w:rPr>
          <w:rFonts w:ascii="Calibri" w:hAnsi="Calibri"/>
        </w:rPr>
        <w:t xml:space="preserve">Wolfgang </w:t>
      </w:r>
      <w:proofErr w:type="spellStart"/>
      <w:r>
        <w:rPr>
          <w:rFonts w:ascii="Calibri" w:hAnsi="Calibri"/>
        </w:rPr>
        <w:t>Beißmann</w:t>
      </w:r>
      <w:proofErr w:type="spellEnd"/>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Alois Hausruckinger</w:t>
      </w:r>
    </w:p>
    <w:p w:rsidR="00022400" w:rsidRDefault="004D38AB">
      <w:pPr>
        <w:tabs>
          <w:tab w:val="left" w:pos="1843"/>
        </w:tabs>
        <w:jc w:val="both"/>
        <w:rPr>
          <w:rFonts w:ascii="Calibri" w:hAnsi="Calibri"/>
        </w:rPr>
      </w:pPr>
      <w:r>
        <w:rPr>
          <w:rFonts w:ascii="Calibri" w:hAnsi="Calibri"/>
        </w:rPr>
        <w:t>1. Bürgermeister und Schirmherr</w:t>
      </w:r>
      <w:r>
        <w:rPr>
          <w:rFonts w:ascii="Calibri" w:hAnsi="Calibri"/>
        </w:rPr>
        <w:tab/>
      </w:r>
      <w:r>
        <w:rPr>
          <w:rFonts w:ascii="Calibri" w:hAnsi="Calibri"/>
        </w:rPr>
        <w:tab/>
      </w:r>
      <w:r>
        <w:rPr>
          <w:rFonts w:ascii="Calibri" w:hAnsi="Calibri"/>
        </w:rPr>
        <w:tab/>
        <w:t xml:space="preserve">   </w:t>
      </w:r>
      <w:r>
        <w:rPr>
          <w:rFonts w:ascii="Calibri" w:hAnsi="Calibri"/>
        </w:rPr>
        <w:tab/>
        <w:t>1. Vorsitzender KSRK Pfarrkirchen</w:t>
      </w:r>
    </w:p>
    <w:p w:rsidR="00022400" w:rsidRDefault="00022400">
      <w:pPr>
        <w:tabs>
          <w:tab w:val="left" w:pos="1843"/>
        </w:tabs>
        <w:jc w:val="both"/>
        <w:rPr>
          <w:rFonts w:ascii="Calibri" w:hAnsi="Calibri"/>
        </w:rPr>
      </w:pPr>
    </w:p>
    <w:p w:rsidR="00022400" w:rsidRDefault="00022400">
      <w:pPr>
        <w:tabs>
          <w:tab w:val="left" w:pos="1843"/>
        </w:tabs>
        <w:jc w:val="both"/>
        <w:rPr>
          <w:rFonts w:ascii="Calibri" w:hAnsi="Calibri"/>
        </w:rPr>
      </w:pPr>
    </w:p>
    <w:sectPr w:rsidR="00022400">
      <w:headerReference w:type="default" r:id="rId11"/>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B5B" w:rsidRDefault="00340B5B">
      <w:r>
        <w:separator/>
      </w:r>
    </w:p>
  </w:endnote>
  <w:endnote w:type="continuationSeparator" w:id="0">
    <w:p w:rsidR="00340B5B" w:rsidRDefault="0034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lbany;Arial">
    <w:altName w:val="Arial"/>
    <w:panose1 w:val="00000000000000000000"/>
    <w:charset w:val="00"/>
    <w:family w:val="roman"/>
    <w:notTrueType/>
    <w:pitch w:val="default"/>
  </w:font>
  <w:font w:name="HG Mincho Light J;msminch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B5B" w:rsidRDefault="00340B5B">
      <w:r>
        <w:separator/>
      </w:r>
    </w:p>
  </w:footnote>
  <w:footnote w:type="continuationSeparator" w:id="0">
    <w:p w:rsidR="00340B5B" w:rsidRDefault="00340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B5B" w:rsidRDefault="00340B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C6DEB"/>
    <w:multiLevelType w:val="multilevel"/>
    <w:tmpl w:val="2F564F74"/>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mailMerge>
    <w:mainDocumentType w:val="formLetters"/>
    <w:dataType w:val="textFile"/>
    <w:query w:val="SELECT * FROM vereine.dbo.Tabelle1$"/>
  </w:mailMerge>
  <w:defaultTabStop w:val="709"/>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22400"/>
    <w:rsid w:val="00022400"/>
    <w:rsid w:val="0028427D"/>
    <w:rsid w:val="00340B5B"/>
    <w:rsid w:val="004D38AB"/>
    <w:rsid w:val="004E5609"/>
    <w:rsid w:val="00527206"/>
    <w:rsid w:val="00604074"/>
    <w:rsid w:val="006F0876"/>
    <w:rsid w:val="00707A0F"/>
    <w:rsid w:val="007577C9"/>
    <w:rsid w:val="007A7408"/>
    <w:rsid w:val="007F476A"/>
    <w:rsid w:val="00862508"/>
    <w:rsid w:val="0096332B"/>
    <w:rsid w:val="00A77AA8"/>
    <w:rsid w:val="00B25833"/>
    <w:rsid w:val="00CC6AB6"/>
    <w:rsid w:val="00D25AC5"/>
    <w:rsid w:val="00EE38A9"/>
    <w:rsid w:val="00F92E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56A28F0"/>
  <w15:docId w15:val="{33C7A55F-B9BD-49FE-ABAB-3AE8ED3A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2"/>
        <w:szCs w:val="24"/>
        <w:lang w:val="de-DE"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imes New Roman" w:cs="Arial Unicode MS"/>
      <w:sz w:val="24"/>
    </w:rPr>
  </w:style>
  <w:style w:type="paragraph" w:styleId="berschrift1">
    <w:name w:val="heading 1"/>
    <w:basedOn w:val="Standard"/>
    <w:next w:val="Standard"/>
    <w:uiPriority w:val="9"/>
    <w:qFormat/>
    <w:pPr>
      <w:keepNext/>
      <w:numPr>
        <w:numId w:val="1"/>
      </w:numPr>
      <w:spacing w:before="120"/>
      <w:jc w:val="center"/>
      <w:outlineLvl w:val="0"/>
    </w:pPr>
    <w:rPr>
      <w:rFonts w:ascii="Tahoma" w:hAnsi="Tahoma"/>
      <w:spacing w:val="40"/>
      <w:sz w:val="32"/>
    </w:rPr>
  </w:style>
  <w:style w:type="paragraph" w:styleId="berschrift2">
    <w:name w:val="heading 2"/>
    <w:basedOn w:val="Standard"/>
    <w:next w:val="Standard"/>
    <w:uiPriority w:val="9"/>
    <w:semiHidden/>
    <w:unhideWhenUsed/>
    <w:qFormat/>
    <w:pPr>
      <w:keepNext/>
      <w:numPr>
        <w:ilvl w:val="1"/>
        <w:numId w:val="1"/>
      </w:numPr>
      <w:outlineLvl w:val="1"/>
    </w:pPr>
  </w:style>
  <w:style w:type="paragraph" w:styleId="berschrift3">
    <w:name w:val="heading 3"/>
    <w:basedOn w:val="berschrift"/>
    <w:next w:val="Textkrper"/>
    <w:uiPriority w:val="9"/>
    <w:semiHidden/>
    <w:unhideWhenUsed/>
    <w:qFormat/>
    <w:pPr>
      <w:numPr>
        <w:ilvl w:val="2"/>
        <w:numId w:val="1"/>
      </w:numP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style>
  <w:style w:type="character" w:styleId="Endnotenzeichen">
    <w:name w:val="endnote reference"/>
    <w:qFormat/>
  </w:style>
  <w:style w:type="character" w:customStyle="1" w:styleId="Funotenanker">
    <w:name w:val="Fußnotenanker"/>
    <w:rPr>
      <w:vertAlign w:val="superscript"/>
    </w:rPr>
  </w:style>
  <w:style w:type="character" w:customStyle="1" w:styleId="WW-Absatz-Standardschriftart">
    <w:name w:val="WW-Absatz-Standardschriftart"/>
    <w:qFormat/>
  </w:style>
  <w:style w:type="character" w:customStyle="1" w:styleId="WW8Num2z0">
    <w:name w:val="WW8Num2z0"/>
    <w:qFormat/>
    <w:rPr>
      <w:rFonts w:ascii="Times New Roman" w:eastAsia="Times New Roman" w:hAnsi="Times New Roman"/>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2z3">
    <w:name w:val="WW8Num2z3"/>
    <w:qFormat/>
    <w:rPr>
      <w:rFonts w:ascii="Symbol" w:hAnsi="Symbol"/>
    </w:rPr>
  </w:style>
  <w:style w:type="character" w:customStyle="1" w:styleId="WW8Num3z0">
    <w:name w:val="WW8Num3z0"/>
    <w:qFormat/>
    <w:rPr>
      <w:sz w:val="16"/>
    </w:rPr>
  </w:style>
  <w:style w:type="character" w:customStyle="1" w:styleId="WW8Num4z0">
    <w:name w:val="WW8Num4z0"/>
    <w:qFormat/>
    <w:rPr>
      <w:sz w:val="16"/>
    </w:rPr>
  </w:style>
  <w:style w:type="character" w:customStyle="1" w:styleId="FormatvorlageArialBlackKursiv">
    <w:name w:val="Formatvorlage Arial Black Kursiv"/>
    <w:basedOn w:val="Absatz-Standardschriftart"/>
    <w:qFormat/>
    <w:rPr>
      <w:rFonts w:ascii="Times New Roman" w:hAnsi="Times New Roman"/>
      <w:i/>
      <w:iCs/>
    </w:rPr>
  </w:style>
  <w:style w:type="character" w:customStyle="1" w:styleId="Nummerierungszeichen">
    <w:name w:val="Nummerierungszeichen"/>
    <w:qFormat/>
  </w:style>
  <w:style w:type="paragraph" w:customStyle="1" w:styleId="berschrift">
    <w:name w:val="Überschrift"/>
    <w:basedOn w:val="Standard"/>
    <w:next w:val="Textkrper"/>
    <w:qFormat/>
    <w:pPr>
      <w:keepNext/>
      <w:spacing w:before="240" w:after="120"/>
    </w:pPr>
    <w:rPr>
      <w:rFonts w:ascii="Albany;Arial" w:eastAsia="HG Mincho Light J;msmincho" w:hAnsi="Albany;Arial"/>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i/>
      <w:iCs/>
      <w:sz w:val="20"/>
      <w:szCs w:val="20"/>
    </w:rPr>
  </w:style>
  <w:style w:type="paragraph" w:customStyle="1" w:styleId="Verzeichnis">
    <w:name w:val="Verzeichnis"/>
    <w:basedOn w:val="Standard"/>
    <w:qFormat/>
    <w:pPr>
      <w:suppressLineNumbers/>
    </w:pPr>
    <w:rPr>
      <w:rFonts w:cs="Tahoma"/>
    </w:r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next w:val="Abbildung"/>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hmeninhalt">
    <w:name w:val="Rahmeninhalt"/>
    <w:basedOn w:val="Textkrper"/>
    <w:qFormat/>
  </w:style>
  <w:style w:type="paragraph" w:styleId="Titel">
    <w:name w:val="Title"/>
    <w:basedOn w:val="Standard"/>
    <w:next w:val="Untertitel"/>
    <w:uiPriority w:val="10"/>
    <w:qFormat/>
    <w:pPr>
      <w:jc w:val="center"/>
    </w:pPr>
    <w:rPr>
      <w:b/>
      <w:sz w:val="28"/>
    </w:rPr>
  </w:style>
  <w:style w:type="paragraph" w:styleId="Untertitel">
    <w:name w:val="Subtitle"/>
    <w:basedOn w:val="berschrift"/>
    <w:next w:val="Textkrper"/>
    <w:uiPriority w:val="11"/>
    <w:qFormat/>
    <w:pPr>
      <w:jc w:val="center"/>
    </w:pPr>
    <w:rPr>
      <w:i/>
      <w:iCs/>
    </w:rPr>
  </w:style>
  <w:style w:type="paragraph" w:customStyle="1" w:styleId="Abbildung">
    <w:name w:val="Abbildung"/>
    <w:basedOn w:val="Beschriftung"/>
    <w:qFormat/>
  </w:style>
  <w:style w:type="paragraph" w:customStyle="1" w:styleId="VorformatierterText">
    <w:name w:val="Vorformatierter Text"/>
    <w:basedOn w:val="Standard"/>
    <w:qFormat/>
    <w:rPr>
      <w:rFonts w:ascii="Courier New" w:eastAsia="N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Alois</dc:creator>
  <dc:description/>
  <cp:lastModifiedBy>Alois</cp:lastModifiedBy>
  <cp:revision>2</cp:revision>
  <cp:lastPrinted>2022-03-29T20:29:00Z</cp:lastPrinted>
  <dcterms:created xsi:type="dcterms:W3CDTF">2025-03-18T10:01:00Z</dcterms:created>
  <dcterms:modified xsi:type="dcterms:W3CDTF">2025-03-18T10:01:00Z</dcterms:modified>
  <dc:language>de-DE</dc:language>
</cp:coreProperties>
</file>