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CF491" w14:textId="1E2B1828" w:rsidR="007B6581" w:rsidRPr="0026192E" w:rsidRDefault="00CB4964" w:rsidP="00CB4964">
      <w:pPr>
        <w:pStyle w:val="KeinLeerraum"/>
        <w:rPr>
          <w:b/>
          <w:sz w:val="40"/>
          <w:szCs w:val="32"/>
        </w:rPr>
      </w:pPr>
      <w:r w:rsidRPr="0026192E">
        <w:rPr>
          <w:b/>
          <w:sz w:val="40"/>
          <w:szCs w:val="32"/>
        </w:rPr>
        <w:t>Anmeldung zum Faschingszug am 03.03.2019</w:t>
      </w:r>
    </w:p>
    <w:p w14:paraId="3DBF670C" w14:textId="66FF0A4E" w:rsidR="00CB4964" w:rsidRDefault="00C32096" w:rsidP="00C32096">
      <w:pPr>
        <w:pStyle w:val="KeinLeerraum"/>
      </w:pPr>
      <w:r>
        <w:t xml:space="preserve">- </w:t>
      </w:r>
      <w:r w:rsidR="00634F15">
        <w:t xml:space="preserve">bis 21.02.2019 per Email an </w:t>
      </w:r>
      <w:r w:rsidR="00634F15" w:rsidRPr="00634F15">
        <w:t>faschingsverein@gmx.de</w:t>
      </w:r>
      <w:r w:rsidR="00634F15">
        <w:t xml:space="preserve"> oder am Rathaus Wurmannsquick abgeben</w:t>
      </w:r>
    </w:p>
    <w:p w14:paraId="72E10150" w14:textId="37AA2582" w:rsidR="00634F15" w:rsidRDefault="00C32096" w:rsidP="00CB4964">
      <w:pPr>
        <w:pStyle w:val="KeinLeerraum"/>
      </w:pPr>
      <w:r>
        <w:t xml:space="preserve">- </w:t>
      </w:r>
      <w:r w:rsidR="00373905">
        <w:t>laufende Informationen zum Faschingszug sind online einzusehen (</w:t>
      </w:r>
      <w:r w:rsidR="00EE505F">
        <w:t xml:space="preserve">QR-Code </w:t>
      </w:r>
      <w:r w:rsidR="00373905">
        <w:t>s. Rückseite)</w:t>
      </w:r>
    </w:p>
    <w:p w14:paraId="2671BBA8" w14:textId="50FC3471" w:rsidR="00C32096" w:rsidRDefault="00C32096" w:rsidP="00CB4964">
      <w:pPr>
        <w:pStyle w:val="KeinLeerraum"/>
      </w:pPr>
      <w:r>
        <w:t xml:space="preserve">- Termin zur </w:t>
      </w:r>
      <w:r w:rsidRPr="00C32096">
        <w:rPr>
          <w:b/>
        </w:rPr>
        <w:t>Information &amp; Filmabend am 06.02.19</w:t>
      </w:r>
      <w:r>
        <w:t xml:space="preserve"> um </w:t>
      </w:r>
      <w:r w:rsidRPr="00C32096">
        <w:rPr>
          <w:b/>
        </w:rPr>
        <w:t>19:30 Uhr</w:t>
      </w:r>
      <w:r>
        <w:t xml:space="preserve"> bei </w:t>
      </w:r>
      <w:r w:rsidRPr="00C32096">
        <w:rPr>
          <w:b/>
        </w:rPr>
        <w:t>Bäckerei Moser</w:t>
      </w:r>
      <w:r>
        <w:t xml:space="preserve">, </w:t>
      </w:r>
      <w:proofErr w:type="spellStart"/>
      <w:r>
        <w:t>W´quick</w:t>
      </w:r>
      <w:proofErr w:type="spellEnd"/>
    </w:p>
    <w:p w14:paraId="1F6ECD13" w14:textId="77777777" w:rsidR="00760588" w:rsidRDefault="00760588" w:rsidP="00CB4964">
      <w:pPr>
        <w:pStyle w:val="KeinLeerraum"/>
      </w:pPr>
    </w:p>
    <w:tbl>
      <w:tblPr>
        <w:tblStyle w:val="Tabellenraste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198"/>
        <w:gridCol w:w="2211"/>
        <w:gridCol w:w="2400"/>
      </w:tblGrid>
      <w:tr w:rsidR="00CB4964" w14:paraId="33FB043F" w14:textId="77777777" w:rsidTr="001C7D89">
        <w:tc>
          <w:tcPr>
            <w:tcW w:w="9072" w:type="dxa"/>
            <w:gridSpan w:val="4"/>
            <w:tcBorders>
              <w:bottom w:val="single" w:sz="8" w:space="0" w:color="auto"/>
            </w:tcBorders>
          </w:tcPr>
          <w:p w14:paraId="3CFC3E9E" w14:textId="69F142EB" w:rsidR="00CB4964" w:rsidRPr="00CB4964" w:rsidRDefault="00CB4964" w:rsidP="00CB4964">
            <w:pPr>
              <w:pStyle w:val="KeinLeerraum"/>
              <w:numPr>
                <w:ilvl w:val="0"/>
                <w:numId w:val="2"/>
              </w:numPr>
              <w:rPr>
                <w:b/>
                <w:sz w:val="32"/>
                <w:szCs w:val="32"/>
              </w:rPr>
            </w:pPr>
            <w:r w:rsidRPr="00CB4964">
              <w:rPr>
                <w:b/>
                <w:sz w:val="32"/>
                <w:szCs w:val="32"/>
              </w:rPr>
              <w:t>Angaben Teilnehmer</w:t>
            </w:r>
          </w:p>
        </w:tc>
      </w:tr>
      <w:tr w:rsidR="004F4FB7" w14:paraId="7558B437" w14:textId="77777777" w:rsidTr="001C7D89">
        <w:tc>
          <w:tcPr>
            <w:tcW w:w="6672" w:type="dxa"/>
            <w:gridSpan w:val="3"/>
            <w:tcBorders>
              <w:bottom w:val="single" w:sz="6" w:space="0" w:color="auto"/>
              <w:right w:val="single" w:sz="6" w:space="0" w:color="auto"/>
            </w:tcBorders>
          </w:tcPr>
          <w:p w14:paraId="3FDEBE5A" w14:textId="21550B27" w:rsidR="004F4FB7" w:rsidRDefault="004F4FB7" w:rsidP="00CB4964">
            <w:pPr>
              <w:pStyle w:val="KeinLeerraum"/>
            </w:pPr>
            <w:r>
              <w:t>Name Verein / Gruppe / Privatperson</w:t>
            </w:r>
          </w:p>
          <w:p w14:paraId="12118133" w14:textId="77777777" w:rsidR="004F4FB7" w:rsidRDefault="004F4FB7" w:rsidP="00CB4964">
            <w:pPr>
              <w:pStyle w:val="KeinLeerraum"/>
            </w:pPr>
          </w:p>
          <w:p w14:paraId="4482097E" w14:textId="77777777" w:rsidR="004F4FB7" w:rsidRDefault="004F4FB7" w:rsidP="00CB4964">
            <w:pPr>
              <w:pStyle w:val="KeinLeerraum"/>
            </w:pPr>
          </w:p>
        </w:tc>
        <w:tc>
          <w:tcPr>
            <w:tcW w:w="2400" w:type="dxa"/>
            <w:tcBorders>
              <w:left w:val="single" w:sz="6" w:space="0" w:color="auto"/>
              <w:bottom w:val="single" w:sz="6" w:space="0" w:color="auto"/>
            </w:tcBorders>
          </w:tcPr>
          <w:p w14:paraId="35ED8D76" w14:textId="39863970" w:rsidR="004F4FB7" w:rsidRDefault="004F4FB7" w:rsidP="00CB4964">
            <w:pPr>
              <w:pStyle w:val="KeinLeerraum"/>
            </w:pPr>
            <w:r>
              <w:t>Anzahl der Teilnehmer</w:t>
            </w:r>
          </w:p>
        </w:tc>
      </w:tr>
      <w:tr w:rsidR="00424F7C" w14:paraId="604FABD4" w14:textId="77777777" w:rsidTr="001C7D89">
        <w:tc>
          <w:tcPr>
            <w:tcW w:w="9072" w:type="dxa"/>
            <w:gridSpan w:val="4"/>
            <w:tcBorders>
              <w:top w:val="single" w:sz="6" w:space="0" w:color="auto"/>
              <w:bottom w:val="single" w:sz="6" w:space="0" w:color="auto"/>
            </w:tcBorders>
          </w:tcPr>
          <w:p w14:paraId="6706A5B4" w14:textId="77777777" w:rsidR="00424F7C" w:rsidRDefault="00424F7C" w:rsidP="00CB4964">
            <w:pPr>
              <w:pStyle w:val="KeinLeerraum"/>
            </w:pPr>
            <w:r>
              <w:t>Motto / Thema</w:t>
            </w:r>
          </w:p>
          <w:p w14:paraId="050FD0D2" w14:textId="77777777" w:rsidR="00424F7C" w:rsidRDefault="00424F7C" w:rsidP="00CB4964">
            <w:pPr>
              <w:pStyle w:val="KeinLeerraum"/>
            </w:pPr>
          </w:p>
          <w:p w14:paraId="4ACAC761" w14:textId="77777777" w:rsidR="00424F7C" w:rsidRDefault="00424F7C" w:rsidP="00CB4964">
            <w:pPr>
              <w:pStyle w:val="KeinLeerraum"/>
            </w:pPr>
          </w:p>
        </w:tc>
      </w:tr>
      <w:tr w:rsidR="00E37D58" w14:paraId="58912977" w14:textId="77777777" w:rsidTr="001C7D89">
        <w:tc>
          <w:tcPr>
            <w:tcW w:w="2263" w:type="dxa"/>
            <w:tcBorders>
              <w:top w:val="single" w:sz="4" w:space="0" w:color="auto"/>
              <w:bottom w:val="single" w:sz="4" w:space="0" w:color="auto"/>
              <w:right w:val="single" w:sz="4" w:space="0" w:color="auto"/>
            </w:tcBorders>
          </w:tcPr>
          <w:p w14:paraId="0A738854" w14:textId="77777777" w:rsidR="00E37D58" w:rsidRDefault="00E37D58" w:rsidP="00CB4964">
            <w:pPr>
              <w:pStyle w:val="KeinLeerraum"/>
            </w:pPr>
            <w:r>
              <w:t>Art der Teilnahme</w:t>
            </w:r>
          </w:p>
          <w:p w14:paraId="2EC7EF72" w14:textId="3A19CA52" w:rsidR="00E37D58" w:rsidRDefault="00E37D58" w:rsidP="00CB4964">
            <w:pPr>
              <w:pStyle w:val="KeinLeerraum"/>
            </w:pPr>
          </w:p>
        </w:tc>
        <w:tc>
          <w:tcPr>
            <w:tcW w:w="2198" w:type="dxa"/>
            <w:tcBorders>
              <w:top w:val="single" w:sz="6" w:space="0" w:color="auto"/>
              <w:left w:val="single" w:sz="4" w:space="0" w:color="auto"/>
              <w:bottom w:val="single" w:sz="6" w:space="0" w:color="auto"/>
              <w:right w:val="single" w:sz="6" w:space="0" w:color="auto"/>
            </w:tcBorders>
            <w:vAlign w:val="center"/>
          </w:tcPr>
          <w:p w14:paraId="4B2E5D8C" w14:textId="29622EF1" w:rsidR="00E37D58" w:rsidRDefault="00E37D58" w:rsidP="00366A07">
            <w:pPr>
              <w:pStyle w:val="KeinLeerraum"/>
            </w:pPr>
            <w:r w:rsidRPr="00E37D58">
              <w:rPr>
                <w:sz w:val="36"/>
              </w:rPr>
              <w:sym w:font="Wingdings" w:char="F072"/>
            </w:r>
            <w:r>
              <w:rPr>
                <w:sz w:val="36"/>
              </w:rPr>
              <w:t xml:space="preserve"> </w:t>
            </w:r>
            <w:r>
              <w:t>Einzelperson</w:t>
            </w:r>
          </w:p>
        </w:tc>
        <w:tc>
          <w:tcPr>
            <w:tcW w:w="2211" w:type="dxa"/>
            <w:tcBorders>
              <w:top w:val="single" w:sz="6" w:space="0" w:color="auto"/>
              <w:left w:val="single" w:sz="6" w:space="0" w:color="auto"/>
              <w:bottom w:val="single" w:sz="6" w:space="0" w:color="auto"/>
              <w:right w:val="single" w:sz="6" w:space="0" w:color="auto"/>
            </w:tcBorders>
            <w:vAlign w:val="center"/>
          </w:tcPr>
          <w:p w14:paraId="4CC7A484" w14:textId="49B44538" w:rsidR="00E37D58" w:rsidRDefault="00E37D58" w:rsidP="00366A07">
            <w:pPr>
              <w:pStyle w:val="KeinLeerraum"/>
            </w:pPr>
            <w:r w:rsidRPr="00E37D58">
              <w:rPr>
                <w:sz w:val="36"/>
              </w:rPr>
              <w:sym w:font="Wingdings" w:char="F072"/>
            </w:r>
            <w:r>
              <w:rPr>
                <w:sz w:val="36"/>
              </w:rPr>
              <w:t xml:space="preserve"> </w:t>
            </w:r>
            <w:r>
              <w:t>Fußgruppe</w:t>
            </w:r>
          </w:p>
        </w:tc>
        <w:tc>
          <w:tcPr>
            <w:tcW w:w="2400" w:type="dxa"/>
            <w:tcBorders>
              <w:top w:val="single" w:sz="6" w:space="0" w:color="auto"/>
              <w:left w:val="single" w:sz="6" w:space="0" w:color="auto"/>
              <w:bottom w:val="single" w:sz="6" w:space="0" w:color="auto"/>
            </w:tcBorders>
            <w:vAlign w:val="center"/>
          </w:tcPr>
          <w:p w14:paraId="21FF41EF" w14:textId="56999AD4" w:rsidR="00E37D58" w:rsidRDefault="00E37D58" w:rsidP="00366A07">
            <w:pPr>
              <w:pStyle w:val="KeinLeerraum"/>
            </w:pPr>
            <w:r w:rsidRPr="00E37D58">
              <w:rPr>
                <w:sz w:val="36"/>
              </w:rPr>
              <w:sym w:font="Wingdings" w:char="F072"/>
            </w:r>
            <w:r>
              <w:rPr>
                <w:sz w:val="36"/>
              </w:rPr>
              <w:t xml:space="preserve"> </w:t>
            </w:r>
            <w:r>
              <w:t>Motivwagen</w:t>
            </w:r>
          </w:p>
        </w:tc>
      </w:tr>
      <w:tr w:rsidR="00E37D58" w14:paraId="4852D382" w14:textId="77777777" w:rsidTr="001C7D89">
        <w:tc>
          <w:tcPr>
            <w:tcW w:w="6672" w:type="dxa"/>
            <w:gridSpan w:val="3"/>
            <w:tcBorders>
              <w:top w:val="single" w:sz="6" w:space="0" w:color="auto"/>
              <w:bottom w:val="single" w:sz="6" w:space="0" w:color="auto"/>
              <w:right w:val="single" w:sz="6" w:space="0" w:color="auto"/>
            </w:tcBorders>
          </w:tcPr>
          <w:p w14:paraId="2AE20C59" w14:textId="7DA2946B" w:rsidR="00E37D58" w:rsidRDefault="00E37D58" w:rsidP="00CB4964">
            <w:pPr>
              <w:pStyle w:val="KeinLeerraum"/>
            </w:pPr>
            <w:r>
              <w:t>Name d</w:t>
            </w:r>
            <w:r w:rsidR="00DB0AAD">
              <w:t>es</w:t>
            </w:r>
            <w:r>
              <w:t xml:space="preserve"> Verantwortlichen </w:t>
            </w:r>
            <w:r w:rsidR="00366A07">
              <w:t xml:space="preserve">(bei </w:t>
            </w:r>
            <w:r>
              <w:t>Gruppe</w:t>
            </w:r>
            <w:r w:rsidR="00366A07">
              <w:t>n</w:t>
            </w:r>
            <w:r>
              <w:t xml:space="preserve"> Alter mind. 18 Jahre)</w:t>
            </w:r>
          </w:p>
          <w:p w14:paraId="3D006B0E" w14:textId="77777777" w:rsidR="00E37D58" w:rsidRDefault="00E37D58" w:rsidP="00CB4964">
            <w:pPr>
              <w:pStyle w:val="KeinLeerraum"/>
            </w:pPr>
          </w:p>
          <w:p w14:paraId="36151BD4" w14:textId="7EF30745" w:rsidR="00E37D58" w:rsidRDefault="00E37D58" w:rsidP="00CB4964">
            <w:pPr>
              <w:pStyle w:val="KeinLeerraum"/>
            </w:pPr>
          </w:p>
        </w:tc>
        <w:tc>
          <w:tcPr>
            <w:tcW w:w="2400" w:type="dxa"/>
            <w:tcBorders>
              <w:top w:val="single" w:sz="6" w:space="0" w:color="auto"/>
              <w:left w:val="single" w:sz="6" w:space="0" w:color="auto"/>
              <w:bottom w:val="single" w:sz="6" w:space="0" w:color="auto"/>
            </w:tcBorders>
          </w:tcPr>
          <w:p w14:paraId="62D9605E" w14:textId="3BA7B07C" w:rsidR="00E37D58" w:rsidRDefault="00E37D58" w:rsidP="00CB4964">
            <w:pPr>
              <w:pStyle w:val="KeinLeerraum"/>
            </w:pPr>
            <w:r>
              <w:t>Handyn</w:t>
            </w:r>
            <w:r w:rsidR="004F4FB7">
              <w:t>ummer / Tel.:</w:t>
            </w:r>
          </w:p>
        </w:tc>
      </w:tr>
      <w:tr w:rsidR="00CB4964" w14:paraId="6B467197" w14:textId="77777777" w:rsidTr="001C7D89">
        <w:tc>
          <w:tcPr>
            <w:tcW w:w="9072" w:type="dxa"/>
            <w:gridSpan w:val="4"/>
            <w:tcBorders>
              <w:top w:val="single" w:sz="6" w:space="0" w:color="auto"/>
              <w:bottom w:val="single" w:sz="6" w:space="0" w:color="auto"/>
            </w:tcBorders>
          </w:tcPr>
          <w:p w14:paraId="2C890881" w14:textId="77777777" w:rsidR="00CB4964" w:rsidRDefault="00CB4964" w:rsidP="00CB4964">
            <w:pPr>
              <w:pStyle w:val="KeinLeerraum"/>
            </w:pPr>
            <w:r>
              <w:t>Anschrift (Straße, Hausnummer, PLZ, Ort)</w:t>
            </w:r>
          </w:p>
          <w:p w14:paraId="20181462" w14:textId="77777777" w:rsidR="00CB4964" w:rsidRDefault="00CB4964" w:rsidP="00CB4964">
            <w:pPr>
              <w:pStyle w:val="KeinLeerraum"/>
            </w:pPr>
          </w:p>
          <w:p w14:paraId="56D2AD12" w14:textId="77777777" w:rsidR="00CB4964" w:rsidRDefault="00CB4964" w:rsidP="00CB4964">
            <w:pPr>
              <w:pStyle w:val="KeinLeerraum"/>
            </w:pPr>
          </w:p>
        </w:tc>
      </w:tr>
      <w:tr w:rsidR="00373905" w14:paraId="38489E91" w14:textId="77777777" w:rsidTr="001C7D89">
        <w:tc>
          <w:tcPr>
            <w:tcW w:w="9072" w:type="dxa"/>
            <w:gridSpan w:val="4"/>
            <w:tcBorders>
              <w:top w:val="single" w:sz="6" w:space="0" w:color="auto"/>
            </w:tcBorders>
          </w:tcPr>
          <w:p w14:paraId="1BBBD623" w14:textId="77777777" w:rsidR="00373905" w:rsidRDefault="00373905" w:rsidP="00CB4964">
            <w:pPr>
              <w:pStyle w:val="KeinLeerraum"/>
            </w:pPr>
            <w:r>
              <w:t xml:space="preserve">Email-Adresse </w:t>
            </w:r>
          </w:p>
          <w:p w14:paraId="3862B4F2" w14:textId="77777777" w:rsidR="00373905" w:rsidRDefault="00373905" w:rsidP="00CB4964">
            <w:pPr>
              <w:pStyle w:val="KeinLeerraum"/>
            </w:pPr>
          </w:p>
          <w:p w14:paraId="06565006" w14:textId="1012B2D1" w:rsidR="00373905" w:rsidRDefault="00373905" w:rsidP="00CB4964">
            <w:pPr>
              <w:pStyle w:val="KeinLeerraum"/>
            </w:pPr>
          </w:p>
        </w:tc>
      </w:tr>
    </w:tbl>
    <w:p w14:paraId="088096D5" w14:textId="77777777" w:rsidR="00CB4964" w:rsidRDefault="00CB4964" w:rsidP="00CB4964">
      <w:pPr>
        <w:pStyle w:val="KeinLeerraum"/>
      </w:pPr>
    </w:p>
    <w:tbl>
      <w:tblPr>
        <w:tblStyle w:val="Tabellenrast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6"/>
        <w:gridCol w:w="2693"/>
        <w:gridCol w:w="2703"/>
      </w:tblGrid>
      <w:tr w:rsidR="00424F7C" w14:paraId="224DEF6B" w14:textId="77777777" w:rsidTr="001C7D89">
        <w:tc>
          <w:tcPr>
            <w:tcW w:w="9072" w:type="dxa"/>
            <w:gridSpan w:val="3"/>
            <w:tcBorders>
              <w:bottom w:val="single" w:sz="8" w:space="0" w:color="auto"/>
            </w:tcBorders>
          </w:tcPr>
          <w:p w14:paraId="48272F49" w14:textId="67A11AF1" w:rsidR="00424F7C" w:rsidRPr="00CB4964" w:rsidRDefault="00424F7C" w:rsidP="00760588">
            <w:pPr>
              <w:pStyle w:val="KeinLeerraum"/>
              <w:numPr>
                <w:ilvl w:val="0"/>
                <w:numId w:val="2"/>
              </w:numPr>
              <w:rPr>
                <w:b/>
                <w:sz w:val="32"/>
                <w:szCs w:val="32"/>
              </w:rPr>
            </w:pPr>
            <w:r w:rsidRPr="00CB4964">
              <w:rPr>
                <w:b/>
                <w:sz w:val="32"/>
                <w:szCs w:val="32"/>
              </w:rPr>
              <w:t xml:space="preserve">Angaben </w:t>
            </w:r>
            <w:r>
              <w:rPr>
                <w:b/>
                <w:sz w:val="32"/>
                <w:szCs w:val="32"/>
              </w:rPr>
              <w:t>Fahrer</w:t>
            </w:r>
          </w:p>
        </w:tc>
      </w:tr>
      <w:tr w:rsidR="00424F7C" w14:paraId="2CE0CABD" w14:textId="77777777" w:rsidTr="001C7D89">
        <w:tc>
          <w:tcPr>
            <w:tcW w:w="9072" w:type="dxa"/>
            <w:gridSpan w:val="3"/>
            <w:tcBorders>
              <w:top w:val="single" w:sz="8" w:space="0" w:color="auto"/>
              <w:left w:val="single" w:sz="8" w:space="0" w:color="auto"/>
              <w:bottom w:val="single" w:sz="6" w:space="0" w:color="auto"/>
              <w:right w:val="single" w:sz="8" w:space="0" w:color="auto"/>
            </w:tcBorders>
          </w:tcPr>
          <w:p w14:paraId="22E6A4EE" w14:textId="054490CC" w:rsidR="00424F7C" w:rsidRDefault="00424F7C" w:rsidP="00760588">
            <w:pPr>
              <w:pStyle w:val="KeinLeerraum"/>
            </w:pPr>
            <w:r>
              <w:t>Name</w:t>
            </w:r>
            <w:r w:rsidR="00366A07">
              <w:t xml:space="preserve"> des Fahrers, ggf. Ersatzfahrers</w:t>
            </w:r>
          </w:p>
          <w:p w14:paraId="0551F5C3" w14:textId="77777777" w:rsidR="00424F7C" w:rsidRDefault="00424F7C" w:rsidP="00760588">
            <w:pPr>
              <w:pStyle w:val="KeinLeerraum"/>
            </w:pPr>
          </w:p>
          <w:p w14:paraId="344DEF44" w14:textId="77777777" w:rsidR="00424F7C" w:rsidRDefault="00424F7C" w:rsidP="00760588">
            <w:pPr>
              <w:pStyle w:val="KeinLeerraum"/>
            </w:pPr>
          </w:p>
        </w:tc>
      </w:tr>
      <w:tr w:rsidR="00424F7C" w14:paraId="5FEE9DF1" w14:textId="77777777" w:rsidTr="001C7D89">
        <w:tc>
          <w:tcPr>
            <w:tcW w:w="3676" w:type="dxa"/>
            <w:tcBorders>
              <w:top w:val="single" w:sz="6" w:space="0" w:color="auto"/>
              <w:left w:val="single" w:sz="8" w:space="0" w:color="auto"/>
              <w:bottom w:val="single" w:sz="6" w:space="0" w:color="auto"/>
              <w:right w:val="single" w:sz="6" w:space="0" w:color="auto"/>
            </w:tcBorders>
          </w:tcPr>
          <w:p w14:paraId="46CE6FA1" w14:textId="6504B9BE" w:rsidR="00424F7C" w:rsidRDefault="00424F7C" w:rsidP="00760588">
            <w:pPr>
              <w:pStyle w:val="KeinLeerraum"/>
            </w:pPr>
            <w:r>
              <w:t>Führerscheinklasse</w:t>
            </w:r>
            <w:r w:rsidR="00E37D58">
              <w:t>(n)</w:t>
            </w:r>
          </w:p>
          <w:p w14:paraId="789D4B73" w14:textId="77777777" w:rsidR="00424F7C" w:rsidRDefault="00424F7C" w:rsidP="00760588">
            <w:pPr>
              <w:pStyle w:val="KeinLeerraum"/>
            </w:pPr>
          </w:p>
          <w:p w14:paraId="4564846C" w14:textId="77777777" w:rsidR="00424F7C" w:rsidRDefault="00424F7C" w:rsidP="00760588">
            <w:pPr>
              <w:pStyle w:val="KeinLeerraum"/>
            </w:pPr>
          </w:p>
        </w:tc>
        <w:tc>
          <w:tcPr>
            <w:tcW w:w="2693" w:type="dxa"/>
            <w:tcBorders>
              <w:top w:val="single" w:sz="6" w:space="0" w:color="auto"/>
              <w:left w:val="single" w:sz="6" w:space="0" w:color="auto"/>
              <w:bottom w:val="single" w:sz="6" w:space="0" w:color="auto"/>
              <w:right w:val="single" w:sz="6" w:space="0" w:color="auto"/>
            </w:tcBorders>
          </w:tcPr>
          <w:p w14:paraId="3C38F0A3" w14:textId="77777777" w:rsidR="00424F7C" w:rsidRDefault="00424F7C" w:rsidP="00760588">
            <w:pPr>
              <w:pStyle w:val="KeinLeerraum"/>
            </w:pPr>
            <w:r>
              <w:t>Telefon</w:t>
            </w:r>
          </w:p>
        </w:tc>
        <w:tc>
          <w:tcPr>
            <w:tcW w:w="2703" w:type="dxa"/>
            <w:tcBorders>
              <w:top w:val="single" w:sz="6" w:space="0" w:color="auto"/>
              <w:left w:val="single" w:sz="6" w:space="0" w:color="auto"/>
              <w:bottom w:val="single" w:sz="6" w:space="0" w:color="auto"/>
              <w:right w:val="single" w:sz="8" w:space="0" w:color="auto"/>
            </w:tcBorders>
          </w:tcPr>
          <w:p w14:paraId="6F74690A" w14:textId="77777777" w:rsidR="00424F7C" w:rsidRDefault="00424F7C" w:rsidP="00760588">
            <w:pPr>
              <w:pStyle w:val="KeinLeerraum"/>
            </w:pPr>
            <w:r>
              <w:t>Handy</w:t>
            </w:r>
          </w:p>
        </w:tc>
      </w:tr>
      <w:tr w:rsidR="00424F7C" w14:paraId="2DB9E5AA" w14:textId="77777777" w:rsidTr="001C7D89">
        <w:tc>
          <w:tcPr>
            <w:tcW w:w="9072" w:type="dxa"/>
            <w:gridSpan w:val="3"/>
            <w:tcBorders>
              <w:top w:val="single" w:sz="6" w:space="0" w:color="auto"/>
              <w:left w:val="single" w:sz="8" w:space="0" w:color="auto"/>
              <w:bottom w:val="single" w:sz="8" w:space="0" w:color="auto"/>
              <w:right w:val="single" w:sz="8" w:space="0" w:color="auto"/>
            </w:tcBorders>
          </w:tcPr>
          <w:p w14:paraId="602E0363" w14:textId="77777777" w:rsidR="00424F7C" w:rsidRDefault="00424F7C" w:rsidP="00760588">
            <w:pPr>
              <w:pStyle w:val="KeinLeerraum"/>
            </w:pPr>
            <w:r>
              <w:t>Anschrift (Straße, Hausnummer, PLZ, Ort)</w:t>
            </w:r>
          </w:p>
          <w:p w14:paraId="6044C8D3" w14:textId="77777777" w:rsidR="00424F7C" w:rsidRDefault="00424F7C" w:rsidP="00760588">
            <w:pPr>
              <w:pStyle w:val="KeinLeerraum"/>
            </w:pPr>
          </w:p>
          <w:p w14:paraId="49D93B04" w14:textId="77777777" w:rsidR="00424F7C" w:rsidRDefault="00424F7C" w:rsidP="00760588">
            <w:pPr>
              <w:pStyle w:val="KeinLeerraum"/>
            </w:pPr>
          </w:p>
        </w:tc>
      </w:tr>
    </w:tbl>
    <w:p w14:paraId="4FAC8319" w14:textId="77777777" w:rsidR="00CB4964" w:rsidRDefault="00CB4964" w:rsidP="00CB4964">
      <w:pPr>
        <w:pStyle w:val="KeinLeerraum"/>
      </w:pPr>
    </w:p>
    <w:tbl>
      <w:tblPr>
        <w:tblStyle w:val="Tabellenraster"/>
        <w:tblW w:w="9072"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020"/>
        <w:gridCol w:w="2934"/>
        <w:gridCol w:w="3118"/>
      </w:tblGrid>
      <w:tr w:rsidR="00424F7C" w14:paraId="0FD45831" w14:textId="77777777" w:rsidTr="001C7D89">
        <w:tc>
          <w:tcPr>
            <w:tcW w:w="9072" w:type="dxa"/>
            <w:gridSpan w:val="3"/>
            <w:tcBorders>
              <w:top w:val="single" w:sz="8" w:space="0" w:color="auto"/>
              <w:bottom w:val="single" w:sz="8" w:space="0" w:color="auto"/>
            </w:tcBorders>
          </w:tcPr>
          <w:p w14:paraId="282E35D8" w14:textId="77777777" w:rsidR="00424F7C" w:rsidRPr="00CB4964" w:rsidRDefault="0026192E" w:rsidP="00424F7C">
            <w:pPr>
              <w:pStyle w:val="KeinLeerraum"/>
              <w:numPr>
                <w:ilvl w:val="0"/>
                <w:numId w:val="2"/>
              </w:numPr>
              <w:rPr>
                <w:b/>
                <w:sz w:val="32"/>
                <w:szCs w:val="32"/>
              </w:rPr>
            </w:pPr>
            <w:r>
              <w:rPr>
                <w:b/>
                <w:sz w:val="32"/>
                <w:szCs w:val="32"/>
              </w:rPr>
              <w:t>Unterschrift</w:t>
            </w:r>
          </w:p>
        </w:tc>
      </w:tr>
      <w:tr w:rsidR="00424F7C" w14:paraId="525A4CB1" w14:textId="77777777" w:rsidTr="001C7D89">
        <w:tc>
          <w:tcPr>
            <w:tcW w:w="9072" w:type="dxa"/>
            <w:gridSpan w:val="3"/>
            <w:tcBorders>
              <w:top w:val="single" w:sz="8" w:space="0" w:color="auto"/>
              <w:bottom w:val="single" w:sz="4" w:space="0" w:color="auto"/>
            </w:tcBorders>
          </w:tcPr>
          <w:p w14:paraId="51464819" w14:textId="17720950" w:rsidR="00424F7C" w:rsidRDefault="0026192E" w:rsidP="0026192E">
            <w:pPr>
              <w:pStyle w:val="KeinLeerraum"/>
            </w:pPr>
            <w:r>
              <w:t xml:space="preserve">Die Teilnehmer nehmen auf eigene Gefahr am Faschingszug teil. </w:t>
            </w:r>
            <w:r w:rsidR="00BE31F7">
              <w:t xml:space="preserve">Dem Verantwortlichen </w:t>
            </w:r>
            <w:proofErr w:type="gramStart"/>
            <w:r w:rsidR="00366A07">
              <w:t>obliegt</w:t>
            </w:r>
            <w:proofErr w:type="gramEnd"/>
            <w:r w:rsidR="00366A07">
              <w:t xml:space="preserve"> </w:t>
            </w:r>
            <w:r w:rsidR="00BE31F7">
              <w:t xml:space="preserve">die </w:t>
            </w:r>
            <w:r w:rsidR="00366A07">
              <w:t xml:space="preserve">Prüfung und </w:t>
            </w:r>
            <w:r w:rsidR="00BE31F7">
              <w:t xml:space="preserve">Einhaltung des Jugendschutzgesetzes bei den Teilnehmern seiner Gruppe. </w:t>
            </w:r>
            <w:r>
              <w:t xml:space="preserve">Die </w:t>
            </w:r>
            <w:r w:rsidR="004F4FB7">
              <w:t xml:space="preserve">umstehenden </w:t>
            </w:r>
            <w:r>
              <w:t xml:space="preserve">Informationen zur Durchführung des Faschingszuges habe ich </w:t>
            </w:r>
            <w:r w:rsidR="00366A07">
              <w:t xml:space="preserve">als Verantwortlicher und/oder Fahrer </w:t>
            </w:r>
            <w:r>
              <w:t>erhalten und diese zur Kenntnis</w:t>
            </w:r>
            <w:r w:rsidR="004F4FB7">
              <w:t xml:space="preserve"> </w:t>
            </w:r>
            <w:r>
              <w:t>genommen.</w:t>
            </w:r>
          </w:p>
          <w:p w14:paraId="1048C27F" w14:textId="77777777" w:rsidR="0026192E" w:rsidRDefault="0026192E" w:rsidP="0026192E">
            <w:pPr>
              <w:pStyle w:val="KeinLeerraum"/>
            </w:pPr>
          </w:p>
        </w:tc>
      </w:tr>
      <w:tr w:rsidR="00424F7C" w14:paraId="3ADEE9F8" w14:textId="77777777" w:rsidTr="001C7D89">
        <w:tc>
          <w:tcPr>
            <w:tcW w:w="3020" w:type="dxa"/>
            <w:tcBorders>
              <w:top w:val="single" w:sz="4" w:space="0" w:color="auto"/>
              <w:bottom w:val="single" w:sz="8" w:space="0" w:color="auto"/>
              <w:right w:val="single" w:sz="4" w:space="0" w:color="auto"/>
            </w:tcBorders>
          </w:tcPr>
          <w:p w14:paraId="6D3CF1DF" w14:textId="77777777" w:rsidR="00424F7C" w:rsidRDefault="0026192E" w:rsidP="0026192E">
            <w:pPr>
              <w:pStyle w:val="KeinLeerraum"/>
            </w:pPr>
            <w:r>
              <w:t>Ort, Datum</w:t>
            </w:r>
          </w:p>
          <w:p w14:paraId="5617F477" w14:textId="77777777" w:rsidR="0026192E" w:rsidRDefault="0026192E" w:rsidP="0026192E">
            <w:pPr>
              <w:pStyle w:val="KeinLeerraum"/>
            </w:pPr>
          </w:p>
          <w:p w14:paraId="700A6E31" w14:textId="77777777" w:rsidR="0026192E" w:rsidRDefault="0026192E" w:rsidP="0026192E">
            <w:pPr>
              <w:pStyle w:val="KeinLeerraum"/>
            </w:pPr>
          </w:p>
          <w:p w14:paraId="5B323C65" w14:textId="77777777" w:rsidR="0026192E" w:rsidRDefault="0026192E" w:rsidP="0026192E">
            <w:pPr>
              <w:pStyle w:val="KeinLeerraum"/>
            </w:pPr>
          </w:p>
        </w:tc>
        <w:tc>
          <w:tcPr>
            <w:tcW w:w="2934" w:type="dxa"/>
            <w:tcBorders>
              <w:top w:val="single" w:sz="4" w:space="0" w:color="auto"/>
              <w:left w:val="single" w:sz="4" w:space="0" w:color="auto"/>
              <w:bottom w:val="single" w:sz="8" w:space="0" w:color="auto"/>
              <w:right w:val="single" w:sz="4" w:space="0" w:color="auto"/>
            </w:tcBorders>
          </w:tcPr>
          <w:p w14:paraId="3143CC6E" w14:textId="77777777" w:rsidR="00424F7C" w:rsidRDefault="0026192E" w:rsidP="00424F7C">
            <w:pPr>
              <w:pStyle w:val="KeinLeerraum"/>
            </w:pPr>
            <w:r>
              <w:t>Unterschrift Verantwortlicher</w:t>
            </w:r>
          </w:p>
        </w:tc>
        <w:tc>
          <w:tcPr>
            <w:tcW w:w="3118" w:type="dxa"/>
            <w:tcBorders>
              <w:top w:val="single" w:sz="4" w:space="0" w:color="auto"/>
              <w:left w:val="single" w:sz="4" w:space="0" w:color="auto"/>
              <w:bottom w:val="single" w:sz="8" w:space="0" w:color="auto"/>
            </w:tcBorders>
          </w:tcPr>
          <w:p w14:paraId="1106545B" w14:textId="6174EA8F" w:rsidR="00424F7C" w:rsidRDefault="004F4FB7" w:rsidP="00424F7C">
            <w:pPr>
              <w:pStyle w:val="KeinLeerraum"/>
            </w:pPr>
            <w:r>
              <w:t xml:space="preserve">ggf. </w:t>
            </w:r>
            <w:r w:rsidR="0026192E">
              <w:t>Unterschrift Fahrer</w:t>
            </w:r>
          </w:p>
        </w:tc>
      </w:tr>
    </w:tbl>
    <w:p w14:paraId="14C2B0CE" w14:textId="4B1E8B13" w:rsidR="00424F7C" w:rsidRDefault="00424F7C" w:rsidP="00CB4964">
      <w:pPr>
        <w:pStyle w:val="KeinLeerraum"/>
      </w:pPr>
    </w:p>
    <w:p w14:paraId="3D054F71" w14:textId="458C8B8F" w:rsidR="00634F15" w:rsidRPr="00282ACA" w:rsidRDefault="00634F15" w:rsidP="00634F15">
      <w:pPr>
        <w:pStyle w:val="KeinLeerraum"/>
        <w:rPr>
          <w:sz w:val="18"/>
        </w:rPr>
      </w:pPr>
      <w:r w:rsidRPr="00282ACA">
        <w:rPr>
          <w:sz w:val="18"/>
        </w:rPr>
        <w:t xml:space="preserve">Rückfragen </w:t>
      </w:r>
      <w:r w:rsidR="00760588" w:rsidRPr="00282ACA">
        <w:rPr>
          <w:sz w:val="18"/>
        </w:rPr>
        <w:t xml:space="preserve">und Anregungen jederzeit gerne </w:t>
      </w:r>
      <w:r w:rsidR="00E37D58" w:rsidRPr="00282ACA">
        <w:rPr>
          <w:sz w:val="18"/>
        </w:rPr>
        <w:t xml:space="preserve">unter faschingsverein@gmx.de </w:t>
      </w:r>
    </w:p>
    <w:p w14:paraId="662A8D16" w14:textId="77777777" w:rsidR="00282ACA" w:rsidRDefault="00634F15" w:rsidP="004F4FB7">
      <w:pPr>
        <w:pStyle w:val="KeinLeerraum"/>
        <w:rPr>
          <w:sz w:val="18"/>
        </w:rPr>
      </w:pPr>
      <w:r w:rsidRPr="00282ACA">
        <w:rPr>
          <w:sz w:val="18"/>
        </w:rPr>
        <w:t xml:space="preserve">Das Anmeldeformular ist </w:t>
      </w:r>
      <w:r w:rsidR="00760588" w:rsidRPr="00282ACA">
        <w:rPr>
          <w:sz w:val="18"/>
        </w:rPr>
        <w:t xml:space="preserve">ggf. </w:t>
      </w:r>
      <w:r w:rsidRPr="00282ACA">
        <w:rPr>
          <w:sz w:val="18"/>
        </w:rPr>
        <w:t xml:space="preserve">zusammen mit dem TÜV-Gutachten beim </w:t>
      </w:r>
      <w:r w:rsidR="004F4FB7" w:rsidRPr="00282ACA">
        <w:rPr>
          <w:sz w:val="18"/>
        </w:rPr>
        <w:t>Umz</w:t>
      </w:r>
      <w:r w:rsidRPr="00282ACA">
        <w:rPr>
          <w:sz w:val="18"/>
        </w:rPr>
        <w:t>ug mitzuführen.</w:t>
      </w:r>
    </w:p>
    <w:p w14:paraId="61CCF382" w14:textId="0F7066F5" w:rsidR="0026192E" w:rsidRPr="00282ACA" w:rsidRDefault="00634F15" w:rsidP="004F4FB7">
      <w:pPr>
        <w:pStyle w:val="KeinLeerraum"/>
        <w:rPr>
          <w:sz w:val="18"/>
        </w:rPr>
      </w:pPr>
      <w:r w:rsidRPr="00282ACA">
        <w:rPr>
          <w:sz w:val="18"/>
        </w:rPr>
        <w:t>Das TÜV-Gutachten muss</w:t>
      </w:r>
      <w:r w:rsidR="004F4FB7" w:rsidRPr="00282ACA">
        <w:rPr>
          <w:sz w:val="18"/>
        </w:rPr>
        <w:t xml:space="preserve"> </w:t>
      </w:r>
      <w:r w:rsidRPr="00282ACA">
        <w:rPr>
          <w:sz w:val="18"/>
        </w:rPr>
        <w:t xml:space="preserve">vorab nicht </w:t>
      </w:r>
      <w:r w:rsidR="005E7CC0" w:rsidRPr="00282ACA">
        <w:rPr>
          <w:sz w:val="18"/>
        </w:rPr>
        <w:t>eingereicht</w:t>
      </w:r>
      <w:r w:rsidRPr="00282ACA">
        <w:rPr>
          <w:sz w:val="18"/>
        </w:rPr>
        <w:t xml:space="preserve"> werden.</w:t>
      </w:r>
      <w:r w:rsidR="0026192E" w:rsidRPr="00282ACA">
        <w:rPr>
          <w:sz w:val="18"/>
        </w:rPr>
        <w:br w:type="page"/>
      </w:r>
    </w:p>
    <w:p w14:paraId="0EA6A536" w14:textId="0380E072" w:rsidR="0026192E" w:rsidRPr="00C30363" w:rsidRDefault="0026192E" w:rsidP="00CB4964">
      <w:pPr>
        <w:pStyle w:val="KeinLeerraum"/>
        <w:rPr>
          <w:sz w:val="16"/>
        </w:rPr>
      </w:pPr>
      <w:r w:rsidRPr="00C30363">
        <w:rPr>
          <w:b/>
          <w:sz w:val="32"/>
        </w:rPr>
        <w:lastRenderedPageBreak/>
        <w:t xml:space="preserve">Informationen zur </w:t>
      </w:r>
      <w:r w:rsidR="00373905">
        <w:rPr>
          <w:b/>
          <w:sz w:val="32"/>
        </w:rPr>
        <w:t>Teilnahme</w:t>
      </w:r>
      <w:r w:rsidRPr="00C30363">
        <w:rPr>
          <w:b/>
          <w:sz w:val="32"/>
        </w:rPr>
        <w:t xml:space="preserve"> </w:t>
      </w:r>
      <w:r w:rsidR="00373905">
        <w:rPr>
          <w:b/>
          <w:sz w:val="32"/>
        </w:rPr>
        <w:t>am</w:t>
      </w:r>
      <w:r w:rsidRPr="00C30363">
        <w:rPr>
          <w:b/>
          <w:sz w:val="32"/>
        </w:rPr>
        <w:t xml:space="preserve"> Faschingszug</w:t>
      </w:r>
      <w:r w:rsidR="00373905">
        <w:rPr>
          <w:b/>
          <w:sz w:val="32"/>
        </w:rPr>
        <w:t xml:space="preserve"> in Wurmannsquick</w:t>
      </w:r>
      <w:r w:rsidR="00373905">
        <w:rPr>
          <w:b/>
          <w:sz w:val="32"/>
        </w:rPr>
        <w:br/>
      </w:r>
      <w:r w:rsidR="00C30363" w:rsidRPr="00C30363">
        <w:rPr>
          <w:sz w:val="16"/>
        </w:rPr>
        <w:t>Stand 14.01.2019)</w:t>
      </w:r>
    </w:p>
    <w:p w14:paraId="2A1CBA12" w14:textId="1EA75BBF" w:rsidR="0026192E" w:rsidRDefault="00373905" w:rsidP="00CB4964">
      <w:pPr>
        <w:pStyle w:val="KeinLeerraum"/>
      </w:pPr>
      <w:r w:rsidRPr="00373905">
        <w:rPr>
          <w:b/>
          <w:noProof/>
        </w:rPr>
        <mc:AlternateContent>
          <mc:Choice Requires="wps">
            <w:drawing>
              <wp:anchor distT="45720" distB="45720" distL="114300" distR="114300" simplePos="0" relativeHeight="251659264" behindDoc="0" locked="0" layoutInCell="1" allowOverlap="1" wp14:anchorId="28373B55" wp14:editId="104DAEBD">
                <wp:simplePos x="0" y="0"/>
                <wp:positionH relativeFrom="column">
                  <wp:posOffset>4672965</wp:posOffset>
                </wp:positionH>
                <wp:positionV relativeFrom="paragraph">
                  <wp:posOffset>21590</wp:posOffset>
                </wp:positionV>
                <wp:extent cx="1365250" cy="1404620"/>
                <wp:effectExtent l="0" t="0" r="6350"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4620"/>
                        </a:xfrm>
                        <a:prstGeom prst="rect">
                          <a:avLst/>
                        </a:prstGeom>
                        <a:solidFill>
                          <a:srgbClr val="FFFFFF"/>
                        </a:solidFill>
                        <a:ln w="9525">
                          <a:noFill/>
                          <a:miter lim="800000"/>
                          <a:headEnd/>
                          <a:tailEnd/>
                        </a:ln>
                      </wps:spPr>
                      <wps:txbx>
                        <w:txbxContent>
                          <w:p w14:paraId="009975CF" w14:textId="3A71E92C" w:rsidR="00373905" w:rsidRDefault="00373905" w:rsidP="009857E6">
                            <w:r>
                              <w:rPr>
                                <w:noProof/>
                              </w:rPr>
                              <w:drawing>
                                <wp:inline distT="0" distB="0" distL="0" distR="0" wp14:anchorId="79962A76" wp14:editId="2E8DBA47">
                                  <wp:extent cx="1184728" cy="1152493"/>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R.png"/>
                                          <pic:cNvPicPr/>
                                        </pic:nvPicPr>
                                        <pic:blipFill rotWithShape="1">
                                          <a:blip r:embed="rId7">
                                            <a:extLst>
                                              <a:ext uri="{28A0092B-C50C-407E-A947-70E740481C1C}">
                                                <a14:useLocalDpi xmlns:a14="http://schemas.microsoft.com/office/drawing/2010/main" val="0"/>
                                              </a:ext>
                                            </a:extLst>
                                          </a:blip>
                                          <a:srcRect l="8293" t="9428" r="8293" b="9428"/>
                                          <a:stretch/>
                                        </pic:blipFill>
                                        <pic:spPr bwMode="auto">
                                          <a:xfrm>
                                            <a:off x="0" y="0"/>
                                            <a:ext cx="1221555" cy="1188318"/>
                                          </a:xfrm>
                                          <a:prstGeom prst="rect">
                                            <a:avLst/>
                                          </a:prstGeom>
                                          <a:ln>
                                            <a:noFill/>
                                          </a:ln>
                                          <a:extLst>
                                            <a:ext uri="{53640926-AAD7-44D8-BBD7-CCE9431645EC}">
                                              <a14:shadowObscured xmlns:a14="http://schemas.microsoft.com/office/drawing/2010/main"/>
                                            </a:ext>
                                          </a:extLst>
                                        </pic:spPr>
                                      </pic:pic>
                                    </a:graphicData>
                                  </a:graphic>
                                </wp:inline>
                              </w:drawing>
                            </w:r>
                            <w:r>
                              <w:br/>
                            </w:r>
                            <w:r>
                              <w:sym w:font="Wingdings" w:char="F047"/>
                            </w:r>
                            <w:r>
                              <w:t xml:space="preserve"> </w:t>
                            </w:r>
                            <w:r w:rsidR="00EE505F">
                              <w:t>a</w:t>
                            </w:r>
                            <w:r>
                              <w:t xml:space="preserve">ktuellste Infos </w:t>
                            </w:r>
                            <w:r>
                              <w:sym w:font="Wingdings" w:char="F047"/>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73B55" id="_x0000_t202" coordsize="21600,21600" o:spt="202" path="m,l,21600r21600,l21600,xe">
                <v:stroke joinstyle="miter"/>
                <v:path gradientshapeok="t" o:connecttype="rect"/>
              </v:shapetype>
              <v:shape id="Textfeld 2" o:spid="_x0000_s1026" type="#_x0000_t202" style="position:absolute;margin-left:367.95pt;margin-top:1.7pt;width:1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" stroked="f">
                <v:textbox style="mso-fit-shape-to-text:t" inset="0,0,0,0">
                  <w:txbxContent>
                    <w:p w14:paraId="009975CF" w14:textId="3A71E92C" w:rsidR="00373905" w:rsidRDefault="00373905" w:rsidP="009857E6">
                      <w:r>
                        <w:rPr>
                          <w:noProof/>
                        </w:rPr>
                        <w:drawing>
                          <wp:inline distT="0" distB="0" distL="0" distR="0" wp14:anchorId="79962A76" wp14:editId="2E8DBA47">
                            <wp:extent cx="1184728" cy="1152493"/>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R.png"/>
                                    <pic:cNvPicPr/>
                                  </pic:nvPicPr>
                                  <pic:blipFill rotWithShape="1">
                                    <a:blip r:embed="rId7">
                                      <a:extLst>
                                        <a:ext uri="{28A0092B-C50C-407E-A947-70E740481C1C}">
                                          <a14:useLocalDpi xmlns:a14="http://schemas.microsoft.com/office/drawing/2010/main" val="0"/>
                                        </a:ext>
                                      </a:extLst>
                                    </a:blip>
                                    <a:srcRect l="8293" t="9428" r="8293" b="9428"/>
                                    <a:stretch/>
                                  </pic:blipFill>
                                  <pic:spPr bwMode="auto">
                                    <a:xfrm>
                                      <a:off x="0" y="0"/>
                                      <a:ext cx="1221555" cy="1188318"/>
                                    </a:xfrm>
                                    <a:prstGeom prst="rect">
                                      <a:avLst/>
                                    </a:prstGeom>
                                    <a:ln>
                                      <a:noFill/>
                                    </a:ln>
                                    <a:extLst>
                                      <a:ext uri="{53640926-AAD7-44D8-BBD7-CCE9431645EC}">
                                        <a14:shadowObscured xmlns:a14="http://schemas.microsoft.com/office/drawing/2010/main"/>
                                      </a:ext>
                                    </a:extLst>
                                  </pic:spPr>
                                </pic:pic>
                              </a:graphicData>
                            </a:graphic>
                          </wp:inline>
                        </w:drawing>
                      </w:r>
                      <w:r>
                        <w:br/>
                      </w:r>
                      <w:r>
                        <w:sym w:font="Wingdings" w:char="F047"/>
                      </w:r>
                      <w:r>
                        <w:t xml:space="preserve"> </w:t>
                      </w:r>
                      <w:r w:rsidR="00EE505F">
                        <w:t>a</w:t>
                      </w:r>
                      <w:r>
                        <w:t xml:space="preserve">ktuellste Infos </w:t>
                      </w:r>
                      <w:r>
                        <w:sym w:font="Wingdings" w:char="F047"/>
                      </w:r>
                    </w:p>
                  </w:txbxContent>
                </v:textbox>
                <w10:wrap type="square"/>
              </v:shape>
            </w:pict>
          </mc:Fallback>
        </mc:AlternateContent>
      </w:r>
    </w:p>
    <w:p w14:paraId="7EBC5A78" w14:textId="5B6B4CC2" w:rsidR="007D6E81" w:rsidRDefault="00862C5A" w:rsidP="007D6E81">
      <w:r>
        <w:t xml:space="preserve">Die Anfahrt und Aufstellung der </w:t>
      </w:r>
      <w:r w:rsidRPr="00EB5A0C">
        <w:rPr>
          <w:b/>
        </w:rPr>
        <w:t>Motivwagen</w:t>
      </w:r>
      <w:r>
        <w:t xml:space="preserve"> (=Zugfahrzeug mit Anhänger) erfolgt von der Langenecker Straße (PAN 31) kommend über die Schulstraße. </w:t>
      </w:r>
      <w:r>
        <w:br/>
      </w:r>
      <w:r w:rsidR="007D6E81">
        <w:t xml:space="preserve">Die </w:t>
      </w:r>
      <w:r w:rsidR="007D6E81" w:rsidRPr="00862C5A">
        <w:rPr>
          <w:b/>
        </w:rPr>
        <w:t>Zugaufstellung</w:t>
      </w:r>
      <w:r w:rsidR="007D6E81">
        <w:t xml:space="preserve"> beginnt </w:t>
      </w:r>
      <w:r w:rsidRPr="00862C5A">
        <w:rPr>
          <w:b/>
        </w:rPr>
        <w:t>ab</w:t>
      </w:r>
      <w:r w:rsidR="007D6E81" w:rsidRPr="00862C5A">
        <w:rPr>
          <w:b/>
        </w:rPr>
        <w:t xml:space="preserve"> 12 Uhr</w:t>
      </w:r>
      <w:r w:rsidR="007D6E81">
        <w:t xml:space="preserve"> in der </w:t>
      </w:r>
      <w:proofErr w:type="spellStart"/>
      <w:r w:rsidR="007D6E81" w:rsidRPr="00EB5A0C">
        <w:rPr>
          <w:b/>
        </w:rPr>
        <w:t>Simbacher</w:t>
      </w:r>
      <w:proofErr w:type="spellEnd"/>
      <w:r w:rsidR="007D6E81" w:rsidRPr="00EB5A0C">
        <w:rPr>
          <w:b/>
        </w:rPr>
        <w:t xml:space="preserve"> Straße</w:t>
      </w:r>
      <w:r>
        <w:t xml:space="preserve"> (</w:t>
      </w:r>
      <w:r w:rsidR="007D6E81" w:rsidRPr="00862C5A">
        <w:t>PAN</w:t>
      </w:r>
      <w:r>
        <w:t> </w:t>
      </w:r>
      <w:r w:rsidR="007D6E81" w:rsidRPr="00862C5A">
        <w:t>8</w:t>
      </w:r>
      <w:r>
        <w:t>)</w:t>
      </w:r>
      <w:r w:rsidR="007D6E81">
        <w:t xml:space="preserve">. </w:t>
      </w:r>
    </w:p>
    <w:p w14:paraId="1AE7A435" w14:textId="4D825B29" w:rsidR="007D6E81" w:rsidRDefault="007D6E81" w:rsidP="007D6E81">
      <w:r w:rsidRPr="00EB5A0C">
        <w:rPr>
          <w:b/>
        </w:rPr>
        <w:t>Fußgruppen</w:t>
      </w:r>
      <w:r>
        <w:t xml:space="preserve"> </w:t>
      </w:r>
      <w:r w:rsidR="00862C5A">
        <w:t xml:space="preserve">und Einzelpersonen </w:t>
      </w:r>
      <w:r>
        <w:t xml:space="preserve">stellen sich </w:t>
      </w:r>
      <w:r w:rsidRPr="00EB5A0C">
        <w:rPr>
          <w:b/>
        </w:rPr>
        <w:t>ab 12 Uhr</w:t>
      </w:r>
      <w:r>
        <w:t xml:space="preserve"> in der </w:t>
      </w:r>
      <w:r w:rsidRPr="00EB5A0C">
        <w:rPr>
          <w:b/>
        </w:rPr>
        <w:t>Friedenslinde</w:t>
      </w:r>
      <w:r>
        <w:t xml:space="preserve"> auf. </w:t>
      </w:r>
      <w:r w:rsidR="00862C5A">
        <w:t xml:space="preserve">Die </w:t>
      </w:r>
      <w:proofErr w:type="spellStart"/>
      <w:r w:rsidR="00862C5A">
        <w:t>Simbacher</w:t>
      </w:r>
      <w:proofErr w:type="spellEnd"/>
      <w:r w:rsidR="00862C5A">
        <w:t xml:space="preserve"> Straße mit den anliegenden Gehwegen sind für Zuschauer und die Motivwägen freizuhalten.</w:t>
      </w:r>
    </w:p>
    <w:p w14:paraId="43934D69" w14:textId="02E36A96" w:rsidR="007D6E81" w:rsidRPr="00862C5A" w:rsidRDefault="007D6E81" w:rsidP="007D6E81">
      <w:pPr>
        <w:rPr>
          <w:b/>
        </w:rPr>
      </w:pPr>
      <w:r w:rsidRPr="00862C5A">
        <w:rPr>
          <w:b/>
        </w:rPr>
        <w:t xml:space="preserve">Der Faschingsumzug beginnt um 13:33 Uhr. </w:t>
      </w:r>
    </w:p>
    <w:p w14:paraId="4837F510" w14:textId="49B88DFA" w:rsidR="000C44B3" w:rsidRDefault="00862C5A" w:rsidP="00862C5A">
      <w:r>
        <w:t>Auf Motivwägen sind „harte“ Getränke, sprich hochprozentig alkoholische Getränke wie Schn</w:t>
      </w:r>
      <w:r w:rsidR="000219CE">
        <w:t>ä</w:t>
      </w:r>
      <w:r>
        <w:t>ps</w:t>
      </w:r>
      <w:r w:rsidR="000219CE">
        <w:t>e, Vodka</w:t>
      </w:r>
      <w:r w:rsidR="000C44B3">
        <w:t xml:space="preserve"> </w:t>
      </w:r>
      <w:r>
        <w:t>oder Weinbr</w:t>
      </w:r>
      <w:r w:rsidR="000219CE">
        <w:t>ä</w:t>
      </w:r>
      <w:r>
        <w:t>nd</w:t>
      </w:r>
      <w:r w:rsidR="000219CE">
        <w:t xml:space="preserve">e, </w:t>
      </w:r>
      <w:r>
        <w:t>nicht gestattet.</w:t>
      </w:r>
      <w:r w:rsidR="000C44B3">
        <w:t xml:space="preserve"> Vor dem Umzug werden diesbezüglich Kontrollen </w:t>
      </w:r>
      <w:r w:rsidR="00EB5A0C">
        <w:t>durch den Veranstalter</w:t>
      </w:r>
      <w:r w:rsidR="000C44B3">
        <w:t xml:space="preserve"> durchgeführt. Es sind am Motivwagen ausreichend alkoholfreie Getränke vorzuhalten und allen Teilnehmern am Wagen zur Verfügung zu stellen. </w:t>
      </w:r>
    </w:p>
    <w:p w14:paraId="53784617" w14:textId="7194493A" w:rsidR="000219CE" w:rsidRDefault="000C44B3" w:rsidP="00862C5A">
      <w:r>
        <w:t>Die Einhaltung des Jugendschutzgesetzes, va. hinsichtlich alkoholischer Getränke</w:t>
      </w:r>
      <w:r w:rsidR="00EB5A0C">
        <w:t>,</w:t>
      </w:r>
      <w:r>
        <w:t xml:space="preserve"> ist sicherzustellen.</w:t>
      </w:r>
    </w:p>
    <w:p w14:paraId="3FA92809" w14:textId="1DFFDC71" w:rsidR="00265E0B" w:rsidRDefault="00265E0B" w:rsidP="00265E0B">
      <w:r>
        <w:t xml:space="preserve">Die Lautstärke der mitgeführten Musikanlagen ist bei der Aufstellung und während des Umzuges auf 90 dB/A zu begrenzen. </w:t>
      </w:r>
    </w:p>
    <w:p w14:paraId="2B1B19E2" w14:textId="04B4718E" w:rsidR="0026192E" w:rsidRDefault="0026192E" w:rsidP="00C30363">
      <w:r>
        <w:t xml:space="preserve">Für die Fahrzeuge gilt: Es dürfen nur zugelassene oder von der Zulassung befreite, verkehrssichere Fahrzeuge, die der Straßenverkehrs-Zulassungs-Ordnung (StVZO) und die den besonderen Anforderungen des Umzuges entsprechen, eingesetzt werden. </w:t>
      </w:r>
      <w:r w:rsidR="00EB5A0C">
        <w:t xml:space="preserve">Über das Erfordernis eines Gutachtens sollte mit einem Sachverständigen (z.B. </w:t>
      </w:r>
      <w:r w:rsidR="00265E0B">
        <w:t xml:space="preserve">GTÜ, </w:t>
      </w:r>
      <w:r w:rsidR="00EB5A0C">
        <w:t xml:space="preserve">TÜV, DEKRA, …) Rücksprache </w:t>
      </w:r>
      <w:r w:rsidR="00265E0B">
        <w:t>geh</w:t>
      </w:r>
      <w:r w:rsidR="00EB5A0C">
        <w:t>alten</w:t>
      </w:r>
      <w:r w:rsidR="00265E0B">
        <w:t xml:space="preserve"> werden</w:t>
      </w:r>
      <w:r w:rsidR="00EB5A0C">
        <w:t>.</w:t>
      </w:r>
    </w:p>
    <w:p w14:paraId="49BCC8AB" w14:textId="027A15C0" w:rsidR="0026192E" w:rsidRDefault="0026192E" w:rsidP="00C30363">
      <w:r>
        <w:t xml:space="preserve">Fahrzeuge und Anhänger, die wesentlich verändert wurden müssen von einem amtlich anerkannten Sachverständigen begutachtet werden. Das Gutachten ist am Fahrzeug mitzuführen und auf Verlangen vorzuweisen. </w:t>
      </w:r>
      <w:r w:rsidR="00FC5167">
        <w:t>Insbesondere</w:t>
      </w:r>
      <w:r>
        <w:t xml:space="preserve"> müssen </w:t>
      </w:r>
    </w:p>
    <w:p w14:paraId="6A6B3298" w14:textId="1154E4F2" w:rsidR="0026192E" w:rsidRDefault="0026192E" w:rsidP="00C30363">
      <w:pPr>
        <w:pStyle w:val="Listenabsatz"/>
        <w:numPr>
          <w:ilvl w:val="0"/>
          <w:numId w:val="4"/>
        </w:numPr>
      </w:pPr>
      <w:r>
        <w:t xml:space="preserve">die vorgeschriebenen lichttechnischen Einrichtungen während der An- und Abfahrt vollständig vorhanden und betriebsbereit sein, </w:t>
      </w:r>
    </w:p>
    <w:p w14:paraId="2D80CF55" w14:textId="557272A2" w:rsidR="0026192E" w:rsidRDefault="0026192E" w:rsidP="00C30363">
      <w:pPr>
        <w:pStyle w:val="Listenabsatz"/>
        <w:numPr>
          <w:ilvl w:val="0"/>
          <w:numId w:val="4"/>
        </w:numPr>
      </w:pPr>
      <w:r>
        <w:t>dürfen Anhänger nur hinter solchen Zugfahrzeugen mitgeführt werden, die hierfür geeignet sind</w:t>
      </w:r>
      <w:r w:rsidR="00FC5167">
        <w:t xml:space="preserve"> sicher zu fahren und wirkungsvoll zu bremsen</w:t>
      </w:r>
      <w:r>
        <w:t xml:space="preserve">, </w:t>
      </w:r>
    </w:p>
    <w:p w14:paraId="419EA8C0" w14:textId="3055DA4E" w:rsidR="0026192E" w:rsidRDefault="0026192E" w:rsidP="00C30363">
      <w:pPr>
        <w:pStyle w:val="Listenabsatz"/>
        <w:numPr>
          <w:ilvl w:val="0"/>
          <w:numId w:val="4"/>
        </w:numPr>
      </w:pPr>
      <w:r>
        <w:t xml:space="preserve">ist auf die zulässigen Anhängelast und Stützlast zu achten, </w:t>
      </w:r>
    </w:p>
    <w:p w14:paraId="25AFC674" w14:textId="0AD98E01" w:rsidR="00C30363" w:rsidRDefault="0026192E" w:rsidP="00C30363">
      <w:pPr>
        <w:pStyle w:val="Listenabsatz"/>
        <w:numPr>
          <w:ilvl w:val="0"/>
          <w:numId w:val="4"/>
        </w:numPr>
      </w:pPr>
      <w:r>
        <w:t>müssen die Fahrzeuge mit einer Betriebs- und Feststellbremse ausgerüstet sein</w:t>
      </w:r>
      <w:r w:rsidR="00FC5167">
        <w:t xml:space="preserve">, </w:t>
      </w:r>
    </w:p>
    <w:p w14:paraId="635D130D" w14:textId="2DA184CE" w:rsidR="0026192E" w:rsidRDefault="0026192E" w:rsidP="00C30363">
      <w:pPr>
        <w:pStyle w:val="Listenabsatz"/>
        <w:numPr>
          <w:ilvl w:val="0"/>
          <w:numId w:val="4"/>
        </w:numPr>
      </w:pPr>
      <w:r>
        <w:t xml:space="preserve">ist der Halter sowie Führer des Fahrzeuges dafür verantwortlich, dass durch die am Fahrzeug angebrachten Aufbauten oder Veränderungen die Sichtverhältnisse für den Fahrzeugführer und die Bedienfähigkeit des Fahrzeuges nicht beeinträchtigt werden. </w:t>
      </w:r>
    </w:p>
    <w:p w14:paraId="5946103C" w14:textId="6627C69E" w:rsidR="00FC5167" w:rsidRDefault="0026192E" w:rsidP="00C30363">
      <w:r>
        <w:t xml:space="preserve">Die Führer der eingesetzten Fahrzeuge </w:t>
      </w:r>
    </w:p>
    <w:p w14:paraId="04B0BB6F" w14:textId="5B230E41" w:rsidR="0026192E" w:rsidRDefault="007D6E81" w:rsidP="00FC5167">
      <w:pPr>
        <w:pStyle w:val="Listenabsatz"/>
        <w:numPr>
          <w:ilvl w:val="0"/>
          <w:numId w:val="4"/>
        </w:numPr>
      </w:pPr>
      <w:r>
        <w:t xml:space="preserve">müssen </w:t>
      </w:r>
      <w:r w:rsidR="0026192E">
        <w:t xml:space="preserve">im Besitz einer </w:t>
      </w:r>
      <w:r w:rsidR="00C30363">
        <w:t>dafür</w:t>
      </w:r>
      <w:r w:rsidR="0026192E">
        <w:t xml:space="preserve"> gültigen Fahrerlaubnis sein</w:t>
      </w:r>
      <w:r>
        <w:t>,</w:t>
      </w:r>
      <w:r w:rsidR="0026192E">
        <w:t xml:space="preserve"> </w:t>
      </w:r>
    </w:p>
    <w:p w14:paraId="75666538" w14:textId="6B9ACD94" w:rsidR="007D6E81" w:rsidRDefault="007D6E81" w:rsidP="00C30363">
      <w:pPr>
        <w:pStyle w:val="Listenabsatz"/>
        <w:numPr>
          <w:ilvl w:val="0"/>
          <w:numId w:val="4"/>
        </w:numPr>
      </w:pPr>
      <w:r>
        <w:t xml:space="preserve">müssen ein </w:t>
      </w:r>
      <w:r w:rsidR="0026192E">
        <w:t xml:space="preserve">Mindestalter </w:t>
      </w:r>
      <w:r>
        <w:t xml:space="preserve">von </w:t>
      </w:r>
      <w:r w:rsidR="0026192E">
        <w:t>18 Jahre</w:t>
      </w:r>
      <w:r>
        <w:t>n haben,</w:t>
      </w:r>
      <w:r w:rsidR="0026192E">
        <w:t xml:space="preserve"> </w:t>
      </w:r>
    </w:p>
    <w:p w14:paraId="4DE769C8" w14:textId="75A8AB2A" w:rsidR="007D6E81" w:rsidRDefault="007D6E81" w:rsidP="00C30363">
      <w:pPr>
        <w:pStyle w:val="Listenabsatz"/>
        <w:numPr>
          <w:ilvl w:val="0"/>
          <w:numId w:val="4"/>
        </w:numPr>
      </w:pPr>
      <w:r>
        <w:t xml:space="preserve">dürfen </w:t>
      </w:r>
      <w:r w:rsidR="00265E0B">
        <w:t>während des</w:t>
      </w:r>
      <w:r w:rsidR="0026192E">
        <w:t xml:space="preserve"> </w:t>
      </w:r>
      <w:r w:rsidR="00265E0B">
        <w:t>Um</w:t>
      </w:r>
      <w:r w:rsidR="0026192E">
        <w:t>zug</w:t>
      </w:r>
      <w:r w:rsidR="00265E0B">
        <w:t>es</w:t>
      </w:r>
      <w:r w:rsidR="0026192E">
        <w:t xml:space="preserve"> </w:t>
      </w:r>
      <w:r>
        <w:t xml:space="preserve">maximal </w:t>
      </w:r>
      <w:r w:rsidR="00265E0B">
        <w:t xml:space="preserve">mit </w:t>
      </w:r>
      <w:r w:rsidR="0026192E">
        <w:t xml:space="preserve">Schrittgeschwindigkeit fahren. </w:t>
      </w:r>
    </w:p>
    <w:p w14:paraId="7ECE2D14" w14:textId="594B51AD" w:rsidR="0026192E" w:rsidRDefault="007D6E81" w:rsidP="00C30363">
      <w:pPr>
        <w:pStyle w:val="Listenabsatz"/>
        <w:numPr>
          <w:ilvl w:val="0"/>
          <w:numId w:val="4"/>
        </w:numPr>
      </w:pPr>
      <w:r>
        <w:t xml:space="preserve">sind </w:t>
      </w:r>
      <w:r w:rsidR="0026192E">
        <w:t xml:space="preserve">dafür verantwortlich, dass </w:t>
      </w:r>
      <w:r>
        <w:t>das</w:t>
      </w:r>
      <w:r w:rsidR="0026192E">
        <w:t xml:space="preserve"> Fahrzeug während des Zuges von ausreichend nüchternem Personal mit Warnwesten begleitet wird. </w:t>
      </w:r>
    </w:p>
    <w:p w14:paraId="2692CB6B" w14:textId="60176801" w:rsidR="0026192E" w:rsidRDefault="0026192E" w:rsidP="00C30363">
      <w:r>
        <w:t>Mitfahrende Personen dürfen erst innerhalb der gesperrten Zugstrecke auf den Wagen mitfahren. Außerhalb der Zugstrecke gil</w:t>
      </w:r>
      <w:r w:rsidR="00C30363">
        <w:t xml:space="preserve">t </w:t>
      </w:r>
      <w:r>
        <w:t xml:space="preserve">die StVO. </w:t>
      </w:r>
    </w:p>
    <w:p w14:paraId="65D7A855" w14:textId="761C3568" w:rsidR="00265E0B" w:rsidRDefault="00FC5167" w:rsidP="00C30363">
      <w:r>
        <w:t xml:space="preserve">Zur Vermeidung von Unfällen müssen bei jeder Fahrzeugachse links und rechts Begleitpersonen die Räder absichern. </w:t>
      </w:r>
      <w:r w:rsidR="00EB5A0C">
        <w:t>Eine geregelte Meldekette zum Fahrer (z.B. zum Stoppen des Fahrzeugs) ist abzustimmen und während der Dauer des</w:t>
      </w:r>
      <w:bookmarkStart w:id="0" w:name="_GoBack"/>
      <w:bookmarkEnd w:id="0"/>
      <w:r w:rsidR="00EB5A0C">
        <w:t xml:space="preserve"> Umzuges aufrecht zu erhalten.</w:t>
      </w:r>
    </w:p>
    <w:sectPr w:rsidR="00265E0B" w:rsidSect="005E7CC0">
      <w:headerReference w:type="first" r:id="rId8"/>
      <w:footerReference w:type="first" r:id="rId9"/>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1B481" w14:textId="77777777" w:rsidR="00860A3C" w:rsidRDefault="00860A3C" w:rsidP="00CB4964">
      <w:pPr>
        <w:spacing w:after="0" w:line="240" w:lineRule="auto"/>
      </w:pPr>
      <w:r>
        <w:separator/>
      </w:r>
    </w:p>
  </w:endnote>
  <w:endnote w:type="continuationSeparator" w:id="0">
    <w:p w14:paraId="06FE5CB6" w14:textId="77777777" w:rsidR="00860A3C" w:rsidRDefault="00860A3C" w:rsidP="00CB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4EBD" w14:textId="01064600" w:rsidR="00373905" w:rsidRPr="00373905" w:rsidRDefault="009857E6" w:rsidP="009857E6">
    <w:pPr>
      <w:pStyle w:val="Fuzeile"/>
      <w:pBdr>
        <w:top w:val="single" w:sz="4" w:space="1" w:color="auto"/>
      </w:pBdr>
      <w:rPr>
        <w:sz w:val="18"/>
      </w:rPr>
    </w:pPr>
    <w:r>
      <w:rPr>
        <w:sz w:val="18"/>
      </w:rPr>
      <w:t xml:space="preserve">aktuelle </w:t>
    </w:r>
    <w:r w:rsidR="00373905" w:rsidRPr="00373905">
      <w:rPr>
        <w:sz w:val="18"/>
      </w:rPr>
      <w:t xml:space="preserve">Infos unter: </w:t>
    </w:r>
    <w:hyperlink r:id="rId1" w:history="1">
      <w:r w:rsidR="00373905" w:rsidRPr="00373905">
        <w:rPr>
          <w:rStyle w:val="Hyperlink"/>
          <w:sz w:val="18"/>
        </w:rPr>
        <w:t>Faschingsverein Wurmannsquick im Internet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EAB7D" w14:textId="77777777" w:rsidR="00860A3C" w:rsidRDefault="00860A3C" w:rsidP="00CB4964">
      <w:pPr>
        <w:spacing w:after="0" w:line="240" w:lineRule="auto"/>
      </w:pPr>
      <w:r>
        <w:separator/>
      </w:r>
    </w:p>
  </w:footnote>
  <w:footnote w:type="continuationSeparator" w:id="0">
    <w:p w14:paraId="0A60ABD1" w14:textId="77777777" w:rsidR="00860A3C" w:rsidRDefault="00860A3C" w:rsidP="00CB4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E931" w14:textId="77777777" w:rsidR="00DB0AAD" w:rsidRPr="00FA0BA6" w:rsidRDefault="00DB0AAD" w:rsidP="00DB0AAD">
    <w:pPr>
      <w:pStyle w:val="Kopfzeile"/>
      <w:pBdr>
        <w:bottom w:val="single" w:sz="4" w:space="1" w:color="auto"/>
      </w:pBdr>
      <w:tabs>
        <w:tab w:val="clear" w:pos="9072"/>
      </w:tabs>
      <w:ind w:right="1134"/>
      <w:rPr>
        <w:sz w:val="44"/>
      </w:rPr>
    </w:pPr>
    <w:r w:rsidRPr="00FA0BA6">
      <w:rPr>
        <w:noProof/>
        <w:sz w:val="44"/>
      </w:rPr>
      <w:drawing>
        <wp:anchor distT="0" distB="0" distL="114300" distR="114300" simplePos="0" relativeHeight="251661312" behindDoc="0" locked="0" layoutInCell="1" allowOverlap="1" wp14:anchorId="7933E70B" wp14:editId="57337E6E">
          <wp:simplePos x="0" y="0"/>
          <wp:positionH relativeFrom="column">
            <wp:posOffset>5260340</wp:posOffset>
          </wp:positionH>
          <wp:positionV relativeFrom="paragraph">
            <wp:posOffset>-148590</wp:posOffset>
          </wp:positionV>
          <wp:extent cx="913789" cy="900000"/>
          <wp:effectExtent l="0" t="0" r="635" b="0"/>
          <wp:wrapNone/>
          <wp:docPr id="17" name="Bild 33" descr="Faschingswappen Wurmannsquick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aschingswappen Wurmannsquick 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89"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BA6">
      <w:rPr>
        <w:sz w:val="36"/>
      </w:rPr>
      <w:t>Faschingsverein Wurmannsquick e.V.</w:t>
    </w:r>
    <w:r w:rsidRPr="00FA0BA6">
      <w:rPr>
        <w:noProof/>
        <w:sz w:val="44"/>
      </w:rPr>
      <mc:AlternateContent>
        <mc:Choice Requires="wps">
          <w:drawing>
            <wp:anchor distT="0" distB="0" distL="114300" distR="114300" simplePos="0" relativeHeight="251660288" behindDoc="0" locked="1" layoutInCell="1" allowOverlap="0" wp14:anchorId="6D8613B5" wp14:editId="4BAEE71C">
              <wp:simplePos x="0" y="0"/>
              <wp:positionH relativeFrom="page">
                <wp:posOffset>252095</wp:posOffset>
              </wp:positionH>
              <wp:positionV relativeFrom="page">
                <wp:posOffset>5346700</wp:posOffset>
              </wp:positionV>
              <wp:extent cx="180340" cy="0"/>
              <wp:effectExtent l="0" t="0" r="0" b="0"/>
              <wp:wrapNone/>
              <wp:docPr id="4" name="Lochmark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CD5E2" id="Lochmarke"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" o:allowoverlap="f" strokeweight=".2pt">
              <w10:wrap anchorx="page" anchory="page"/>
              <w10:anchorlock/>
            </v:line>
          </w:pict>
        </mc:Fallback>
      </mc:AlternateContent>
    </w:r>
    <w:r w:rsidRPr="00FA0BA6">
      <w:rPr>
        <w:noProof/>
        <w:sz w:val="44"/>
      </w:rPr>
      <mc:AlternateContent>
        <mc:Choice Requires="wps">
          <w:drawing>
            <wp:anchor distT="0" distB="0" distL="114300" distR="114300" simplePos="0" relativeHeight="251659264" behindDoc="0" locked="1" layoutInCell="1" allowOverlap="0" wp14:anchorId="0FE50DCB" wp14:editId="614ED872">
              <wp:simplePos x="0" y="0"/>
              <wp:positionH relativeFrom="page">
                <wp:posOffset>252095</wp:posOffset>
              </wp:positionH>
              <wp:positionV relativeFrom="page">
                <wp:posOffset>3780790</wp:posOffset>
              </wp:positionV>
              <wp:extent cx="180340" cy="0"/>
              <wp:effectExtent l="0" t="0" r="0" b="0"/>
              <wp:wrapNone/>
              <wp:docPr id="5" name="Falzmark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C516C" id="Falzmarke"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97.7pt" to="34.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" o:allowoverlap="f" strokeweight=".2pt">
              <w10:wrap anchorx="page" anchory="page"/>
              <w10:anchorlock/>
            </v:line>
          </w:pict>
        </mc:Fallback>
      </mc:AlternateContent>
    </w:r>
  </w:p>
  <w:p w14:paraId="2CACB8A2" w14:textId="77777777" w:rsidR="00DB0AAD" w:rsidRPr="00CB4964" w:rsidRDefault="00DB0AAD" w:rsidP="00DB0AAD">
    <w:pPr>
      <w:pStyle w:val="Kopfzeile"/>
    </w:pPr>
  </w:p>
  <w:p w14:paraId="63E321D4" w14:textId="77777777" w:rsidR="00DB0AAD" w:rsidRDefault="00DB0A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3A7"/>
    <w:multiLevelType w:val="hybridMultilevel"/>
    <w:tmpl w:val="8AC07A32"/>
    <w:lvl w:ilvl="0" w:tplc="26B08D62">
      <w:start w:val="1"/>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D225EC"/>
    <w:multiLevelType w:val="hybridMultilevel"/>
    <w:tmpl w:val="8A80EDD4"/>
    <w:lvl w:ilvl="0" w:tplc="26B08D6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2DB1153"/>
    <w:multiLevelType w:val="hybridMultilevel"/>
    <w:tmpl w:val="A71A0992"/>
    <w:lvl w:ilvl="0" w:tplc="B2AE29C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9B3E06"/>
    <w:multiLevelType w:val="hybridMultilevel"/>
    <w:tmpl w:val="146E01AE"/>
    <w:lvl w:ilvl="0" w:tplc="58FC42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5644C4"/>
    <w:multiLevelType w:val="hybridMultilevel"/>
    <w:tmpl w:val="B0C2A1B2"/>
    <w:lvl w:ilvl="0" w:tplc="B2AE29C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64"/>
    <w:rsid w:val="000219CE"/>
    <w:rsid w:val="000C44B3"/>
    <w:rsid w:val="001C7D89"/>
    <w:rsid w:val="0026192E"/>
    <w:rsid w:val="00265E0B"/>
    <w:rsid w:val="00282ACA"/>
    <w:rsid w:val="00366A07"/>
    <w:rsid w:val="00373905"/>
    <w:rsid w:val="00424F7C"/>
    <w:rsid w:val="004F4FB7"/>
    <w:rsid w:val="005E7CC0"/>
    <w:rsid w:val="00634F15"/>
    <w:rsid w:val="00727B3B"/>
    <w:rsid w:val="00760588"/>
    <w:rsid w:val="007B6581"/>
    <w:rsid w:val="007D6E81"/>
    <w:rsid w:val="00860A3C"/>
    <w:rsid w:val="00862C5A"/>
    <w:rsid w:val="009857E6"/>
    <w:rsid w:val="00BE31F7"/>
    <w:rsid w:val="00C30363"/>
    <w:rsid w:val="00C32096"/>
    <w:rsid w:val="00CB4964"/>
    <w:rsid w:val="00D5061B"/>
    <w:rsid w:val="00DB0AAD"/>
    <w:rsid w:val="00E37D58"/>
    <w:rsid w:val="00E408A8"/>
    <w:rsid w:val="00EB5A0C"/>
    <w:rsid w:val="00EE505F"/>
    <w:rsid w:val="00FC5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B37DE"/>
  <w15:chartTrackingRefBased/>
  <w15:docId w15:val="{660D0282-830F-4BB4-AD68-55FAB4FB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4964"/>
    <w:pPr>
      <w:ind w:left="720"/>
      <w:contextualSpacing/>
    </w:pPr>
  </w:style>
  <w:style w:type="table" w:styleId="Tabellenraster">
    <w:name w:val="Table Grid"/>
    <w:basedOn w:val="NormaleTabelle"/>
    <w:uiPriority w:val="39"/>
    <w:rsid w:val="00CB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B4964"/>
    <w:pPr>
      <w:spacing w:after="0" w:line="240" w:lineRule="auto"/>
    </w:pPr>
  </w:style>
  <w:style w:type="paragraph" w:styleId="Kopfzeile">
    <w:name w:val="header"/>
    <w:basedOn w:val="Standard"/>
    <w:link w:val="KopfzeileZchn"/>
    <w:unhideWhenUsed/>
    <w:rsid w:val="00CB49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964"/>
  </w:style>
  <w:style w:type="paragraph" w:styleId="Fuzeile">
    <w:name w:val="footer"/>
    <w:basedOn w:val="Standard"/>
    <w:link w:val="FuzeileZchn"/>
    <w:uiPriority w:val="99"/>
    <w:unhideWhenUsed/>
    <w:rsid w:val="00CB49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964"/>
  </w:style>
  <w:style w:type="paragraph" w:customStyle="1" w:styleId="Default">
    <w:name w:val="Default"/>
    <w:rsid w:val="0026192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634F15"/>
    <w:rPr>
      <w:color w:val="0563C1" w:themeColor="hyperlink"/>
      <w:u w:val="single"/>
    </w:rPr>
  </w:style>
  <w:style w:type="character" w:styleId="NichtaufgelsteErwhnung">
    <w:name w:val="Unresolved Mention"/>
    <w:basedOn w:val="Absatz-Standardschriftart"/>
    <w:uiPriority w:val="99"/>
    <w:semiHidden/>
    <w:unhideWhenUsed/>
    <w:rsid w:val="0063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vereine-in-niederbayern.de/kategorie/kunst-kultur/verein/faschingsverein-wurmannsquick-ev-802/veranstaltung/faschingsumzug-wurmannsquick-2019-17512/controller/Event/action/show/?tx_vereinsportal_vereine%5Breferer%5D=&amp;cHash=4b50c3635ff815105bd276846eba47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Wiesmeier</dc:creator>
  <cp:keywords/>
  <dc:description/>
  <cp:lastModifiedBy>Ludwig Wiesmeier</cp:lastModifiedBy>
  <cp:revision>11</cp:revision>
  <cp:lastPrinted>2019-01-13T19:50:00Z</cp:lastPrinted>
  <dcterms:created xsi:type="dcterms:W3CDTF">2019-01-13T15:37:00Z</dcterms:created>
  <dcterms:modified xsi:type="dcterms:W3CDTF">2019-01-14T06:26:00Z</dcterms:modified>
</cp:coreProperties>
</file>